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60ACA" w14:textId="77777777" w:rsidR="00104BF7" w:rsidRPr="0020394C" w:rsidRDefault="00104BF7">
      <w:pPr>
        <w:widowControl w:val="0"/>
        <w:pBdr>
          <w:top w:val="nil"/>
          <w:left w:val="nil"/>
          <w:bottom w:val="nil"/>
          <w:right w:val="nil"/>
          <w:between w:val="nil"/>
        </w:pBdr>
        <w:tabs>
          <w:tab w:val="left" w:pos="567"/>
          <w:tab w:val="left" w:pos="851"/>
        </w:tabs>
        <w:jc w:val="center"/>
        <w:rPr>
          <w:b/>
          <w:caps/>
          <w:szCs w:val="24"/>
        </w:rPr>
      </w:pPr>
    </w:p>
    <w:p w14:paraId="6B107718" w14:textId="6D03F6B1" w:rsidR="005A5832" w:rsidRPr="0020394C" w:rsidRDefault="00A10867">
      <w:pPr>
        <w:widowControl w:val="0"/>
        <w:pBdr>
          <w:top w:val="nil"/>
          <w:left w:val="nil"/>
          <w:bottom w:val="nil"/>
          <w:right w:val="nil"/>
          <w:between w:val="nil"/>
        </w:pBdr>
        <w:tabs>
          <w:tab w:val="left" w:pos="567"/>
          <w:tab w:val="left" w:pos="851"/>
        </w:tabs>
        <w:jc w:val="center"/>
        <w:rPr>
          <w:caps/>
          <w:szCs w:val="24"/>
        </w:rPr>
      </w:pPr>
      <w:r w:rsidRPr="0020394C">
        <w:rPr>
          <w:b/>
          <w:caps/>
          <w:szCs w:val="24"/>
        </w:rPr>
        <w:t xml:space="preserve">Prekių pirkimo-pardavimo sutarties </w:t>
      </w:r>
      <w:r w:rsidRPr="0020394C">
        <w:rPr>
          <w:b/>
          <w:bCs/>
          <w:caps/>
          <w:szCs w:val="24"/>
        </w:rPr>
        <w:t>Specialiosios</w:t>
      </w:r>
      <w:r w:rsidRPr="0020394C">
        <w:rPr>
          <w:b/>
          <w:caps/>
          <w:szCs w:val="24"/>
        </w:rPr>
        <w:t xml:space="preserve"> sąlygos</w:t>
      </w:r>
      <w:r w:rsidRPr="0020394C">
        <w:rPr>
          <w:caps/>
          <w:szCs w:val="24"/>
        </w:rPr>
        <w:t xml:space="preserve"> </w:t>
      </w:r>
    </w:p>
    <w:p w14:paraId="75D05396" w14:textId="77777777" w:rsidR="00ED408B" w:rsidRPr="0020394C" w:rsidRDefault="00ED408B">
      <w:pPr>
        <w:widowControl w:val="0"/>
        <w:pBdr>
          <w:top w:val="nil"/>
          <w:left w:val="nil"/>
          <w:bottom w:val="nil"/>
          <w:right w:val="nil"/>
          <w:between w:val="nil"/>
        </w:pBdr>
        <w:tabs>
          <w:tab w:val="left" w:pos="567"/>
          <w:tab w:val="left" w:pos="851"/>
        </w:tabs>
        <w:jc w:val="center"/>
        <w:rPr>
          <w:caps/>
          <w:szCs w:val="24"/>
        </w:rPr>
      </w:pPr>
    </w:p>
    <w:p w14:paraId="71B5B63F" w14:textId="77777777" w:rsidR="005A5832" w:rsidRPr="0020394C"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0394C" w14:paraId="2C0BF8AD" w14:textId="77777777">
        <w:tc>
          <w:tcPr>
            <w:tcW w:w="2448" w:type="dxa"/>
          </w:tcPr>
          <w:p w14:paraId="631D89B1" w14:textId="77777777" w:rsidR="005A5832" w:rsidRPr="0020394C" w:rsidRDefault="00A10867">
            <w:pPr>
              <w:jc w:val="both"/>
              <w:rPr>
                <w:b/>
                <w:bCs/>
                <w:kern w:val="2"/>
                <w:szCs w:val="24"/>
              </w:rPr>
            </w:pPr>
            <w:r w:rsidRPr="0020394C">
              <w:rPr>
                <w:b/>
                <w:bCs/>
                <w:kern w:val="2"/>
                <w:szCs w:val="24"/>
              </w:rPr>
              <w:t>Sutarties pavadinimas</w:t>
            </w:r>
          </w:p>
        </w:tc>
        <w:tc>
          <w:tcPr>
            <w:tcW w:w="7110" w:type="dxa"/>
            <w:gridSpan w:val="3"/>
          </w:tcPr>
          <w:p w14:paraId="7F384069" w14:textId="2C43EFE2" w:rsidR="005A5832" w:rsidRPr="0020394C" w:rsidRDefault="00655538">
            <w:pPr>
              <w:jc w:val="both"/>
              <w:rPr>
                <w:b/>
                <w:bCs/>
                <w:kern w:val="2"/>
                <w:szCs w:val="24"/>
              </w:rPr>
            </w:pPr>
            <w:r w:rsidRPr="0020394C">
              <w:rPr>
                <w:b/>
                <w:bCs/>
                <w:kern w:val="2"/>
                <w:szCs w:val="24"/>
              </w:rPr>
              <w:t>KRAUJO KOMPONENTAI</w:t>
            </w:r>
            <w:r w:rsidR="009213FA" w:rsidRPr="0020394C">
              <w:rPr>
                <w:b/>
                <w:bCs/>
                <w:kern w:val="2"/>
                <w:szCs w:val="24"/>
              </w:rPr>
              <w:t xml:space="preserve"> </w:t>
            </w:r>
          </w:p>
        </w:tc>
      </w:tr>
      <w:tr w:rsidR="005A5832" w:rsidRPr="0020394C" w14:paraId="40F2CFB9" w14:textId="77777777">
        <w:tc>
          <w:tcPr>
            <w:tcW w:w="2448" w:type="dxa"/>
          </w:tcPr>
          <w:p w14:paraId="624FDA7D" w14:textId="77777777" w:rsidR="005A5832" w:rsidRPr="0020394C" w:rsidRDefault="00A10867">
            <w:pPr>
              <w:jc w:val="both"/>
              <w:rPr>
                <w:b/>
                <w:bCs/>
                <w:kern w:val="2"/>
                <w:szCs w:val="24"/>
              </w:rPr>
            </w:pPr>
            <w:r w:rsidRPr="0020394C">
              <w:rPr>
                <w:b/>
                <w:bCs/>
                <w:kern w:val="2"/>
                <w:szCs w:val="24"/>
              </w:rPr>
              <w:t>Sutarties data</w:t>
            </w:r>
          </w:p>
        </w:tc>
        <w:tc>
          <w:tcPr>
            <w:tcW w:w="2177" w:type="dxa"/>
          </w:tcPr>
          <w:p w14:paraId="2C7DDEDA" w14:textId="00B3D1AE" w:rsidR="005A5832" w:rsidRPr="0020394C" w:rsidRDefault="00692EB8">
            <w:pPr>
              <w:jc w:val="both"/>
              <w:rPr>
                <w:kern w:val="2"/>
                <w:szCs w:val="24"/>
              </w:rPr>
            </w:pPr>
            <w:r w:rsidRPr="0020394C">
              <w:rPr>
                <w:kern w:val="2"/>
                <w:szCs w:val="24"/>
              </w:rPr>
              <w:t>202</w:t>
            </w:r>
            <w:r w:rsidR="000B0E62" w:rsidRPr="0020394C">
              <w:rPr>
                <w:kern w:val="2"/>
                <w:szCs w:val="24"/>
              </w:rPr>
              <w:t>6</w:t>
            </w:r>
            <w:r w:rsidRPr="0020394C">
              <w:rPr>
                <w:kern w:val="2"/>
                <w:szCs w:val="24"/>
              </w:rPr>
              <w:t>-</w:t>
            </w:r>
          </w:p>
        </w:tc>
        <w:tc>
          <w:tcPr>
            <w:tcW w:w="2362" w:type="dxa"/>
          </w:tcPr>
          <w:p w14:paraId="73DB2B2E" w14:textId="77777777" w:rsidR="005A5832" w:rsidRPr="0020394C" w:rsidRDefault="00A10867">
            <w:pPr>
              <w:jc w:val="both"/>
              <w:rPr>
                <w:b/>
                <w:bCs/>
                <w:kern w:val="2"/>
                <w:szCs w:val="24"/>
              </w:rPr>
            </w:pPr>
            <w:r w:rsidRPr="0020394C">
              <w:rPr>
                <w:b/>
                <w:bCs/>
                <w:kern w:val="2"/>
                <w:szCs w:val="24"/>
              </w:rPr>
              <w:t>Sutarties numeris</w:t>
            </w:r>
          </w:p>
        </w:tc>
        <w:tc>
          <w:tcPr>
            <w:tcW w:w="2571" w:type="dxa"/>
          </w:tcPr>
          <w:p w14:paraId="3A1489AF" w14:textId="3BADFF64" w:rsidR="005A5832" w:rsidRPr="0020394C" w:rsidRDefault="0020394C">
            <w:pPr>
              <w:jc w:val="both"/>
              <w:rPr>
                <w:kern w:val="2"/>
                <w:szCs w:val="24"/>
              </w:rPr>
            </w:pPr>
            <w:r>
              <w:rPr>
                <w:kern w:val="2"/>
                <w:szCs w:val="24"/>
              </w:rPr>
              <w:t>A</w:t>
            </w:r>
            <w:r w:rsidRPr="0020394C">
              <w:rPr>
                <w:kern w:val="2"/>
                <w:szCs w:val="24"/>
                <w:vertAlign w:val="subscript"/>
              </w:rPr>
              <w:t>5</w:t>
            </w:r>
            <w:r>
              <w:rPr>
                <w:kern w:val="2"/>
                <w:szCs w:val="24"/>
              </w:rPr>
              <w:t>-</w:t>
            </w:r>
          </w:p>
        </w:tc>
      </w:tr>
    </w:tbl>
    <w:p w14:paraId="3E17BB2F" w14:textId="77777777" w:rsidR="005A5832" w:rsidRPr="0020394C"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0394C" w14:paraId="2CC7EE27" w14:textId="77777777">
        <w:tc>
          <w:tcPr>
            <w:tcW w:w="9558" w:type="dxa"/>
            <w:gridSpan w:val="3"/>
          </w:tcPr>
          <w:p w14:paraId="2F74BEC9" w14:textId="77777777" w:rsidR="005A5832" w:rsidRPr="0020394C" w:rsidRDefault="00A10867">
            <w:pPr>
              <w:jc w:val="center"/>
              <w:rPr>
                <w:b/>
                <w:bCs/>
                <w:kern w:val="2"/>
                <w:szCs w:val="24"/>
              </w:rPr>
            </w:pPr>
            <w:r w:rsidRPr="0020394C">
              <w:rPr>
                <w:b/>
                <w:bCs/>
                <w:kern w:val="2"/>
                <w:szCs w:val="24"/>
              </w:rPr>
              <w:t>1. SUTARTIES ŠALYS</w:t>
            </w:r>
          </w:p>
        </w:tc>
      </w:tr>
      <w:tr w:rsidR="005A5832" w:rsidRPr="0020394C" w14:paraId="5C6B7FDE" w14:textId="77777777">
        <w:tc>
          <w:tcPr>
            <w:tcW w:w="2808" w:type="dxa"/>
            <w:vMerge w:val="restart"/>
          </w:tcPr>
          <w:p w14:paraId="0D080C70" w14:textId="77777777" w:rsidR="005A5832" w:rsidRPr="0020394C" w:rsidRDefault="005A5832">
            <w:pPr>
              <w:jc w:val="center"/>
              <w:rPr>
                <w:b/>
                <w:bCs/>
                <w:kern w:val="2"/>
                <w:szCs w:val="24"/>
              </w:rPr>
            </w:pPr>
          </w:p>
          <w:p w14:paraId="08D1D5FE" w14:textId="77777777" w:rsidR="005A5832" w:rsidRPr="0020394C" w:rsidRDefault="005A5832">
            <w:pPr>
              <w:jc w:val="center"/>
              <w:rPr>
                <w:b/>
                <w:bCs/>
                <w:kern w:val="2"/>
                <w:szCs w:val="24"/>
              </w:rPr>
            </w:pPr>
          </w:p>
          <w:p w14:paraId="750B38AD" w14:textId="77777777" w:rsidR="005A5832" w:rsidRPr="0020394C" w:rsidRDefault="005A5832">
            <w:pPr>
              <w:jc w:val="center"/>
              <w:rPr>
                <w:b/>
                <w:bCs/>
                <w:kern w:val="2"/>
                <w:szCs w:val="24"/>
              </w:rPr>
            </w:pPr>
          </w:p>
          <w:p w14:paraId="4A8A4905" w14:textId="77777777" w:rsidR="005A5832" w:rsidRPr="0020394C" w:rsidRDefault="005A5832">
            <w:pPr>
              <w:rPr>
                <w:b/>
                <w:bCs/>
                <w:kern w:val="2"/>
                <w:szCs w:val="24"/>
              </w:rPr>
            </w:pPr>
          </w:p>
          <w:p w14:paraId="36202E8B" w14:textId="77777777" w:rsidR="005A5832" w:rsidRPr="0020394C" w:rsidRDefault="00A10867">
            <w:pPr>
              <w:rPr>
                <w:b/>
                <w:bCs/>
                <w:kern w:val="2"/>
                <w:szCs w:val="24"/>
              </w:rPr>
            </w:pPr>
            <w:r w:rsidRPr="0020394C">
              <w:rPr>
                <w:b/>
                <w:bCs/>
                <w:kern w:val="2"/>
                <w:szCs w:val="24"/>
              </w:rPr>
              <w:t>1.1. Pirkėjas</w:t>
            </w:r>
          </w:p>
        </w:tc>
        <w:tc>
          <w:tcPr>
            <w:tcW w:w="3240" w:type="dxa"/>
          </w:tcPr>
          <w:p w14:paraId="0BA6494A" w14:textId="77777777" w:rsidR="005A5832" w:rsidRPr="0020394C" w:rsidRDefault="00A10867">
            <w:pPr>
              <w:rPr>
                <w:kern w:val="2"/>
                <w:szCs w:val="24"/>
              </w:rPr>
            </w:pPr>
            <w:r w:rsidRPr="0020394C">
              <w:rPr>
                <w:kern w:val="2"/>
                <w:szCs w:val="24"/>
              </w:rPr>
              <w:t>1.1.1. Pavadinimas</w:t>
            </w:r>
          </w:p>
        </w:tc>
        <w:tc>
          <w:tcPr>
            <w:tcW w:w="3510" w:type="dxa"/>
          </w:tcPr>
          <w:p w14:paraId="0556579B" w14:textId="6D7E1F9E" w:rsidR="005A5832" w:rsidRPr="0020394C" w:rsidRDefault="00692EB8">
            <w:pPr>
              <w:jc w:val="center"/>
              <w:rPr>
                <w:kern w:val="2"/>
                <w:szCs w:val="24"/>
              </w:rPr>
            </w:pPr>
            <w:r w:rsidRPr="0020394C">
              <w:rPr>
                <w:kern w:val="2"/>
                <w:szCs w:val="24"/>
              </w:rPr>
              <w:t xml:space="preserve">VšĮ </w:t>
            </w:r>
            <w:r w:rsidR="000B0E62" w:rsidRPr="0020394C">
              <w:rPr>
                <w:kern w:val="2"/>
                <w:szCs w:val="24"/>
              </w:rPr>
              <w:t xml:space="preserve">Raseinių </w:t>
            </w:r>
            <w:r w:rsidRPr="0020394C">
              <w:rPr>
                <w:kern w:val="2"/>
                <w:szCs w:val="24"/>
              </w:rPr>
              <w:t>ligoninė</w:t>
            </w:r>
          </w:p>
        </w:tc>
      </w:tr>
      <w:tr w:rsidR="005A5832" w:rsidRPr="0020394C" w14:paraId="1903BCE4" w14:textId="77777777">
        <w:tc>
          <w:tcPr>
            <w:tcW w:w="2808" w:type="dxa"/>
            <w:vMerge/>
          </w:tcPr>
          <w:p w14:paraId="23154815" w14:textId="77777777" w:rsidR="005A5832" w:rsidRPr="0020394C" w:rsidRDefault="005A5832">
            <w:pPr>
              <w:rPr>
                <w:kern w:val="2"/>
                <w:szCs w:val="24"/>
              </w:rPr>
            </w:pPr>
          </w:p>
        </w:tc>
        <w:tc>
          <w:tcPr>
            <w:tcW w:w="3240" w:type="dxa"/>
          </w:tcPr>
          <w:p w14:paraId="027B1EB5" w14:textId="77777777" w:rsidR="005A5832" w:rsidRPr="0020394C" w:rsidRDefault="00A10867">
            <w:pPr>
              <w:rPr>
                <w:kern w:val="2"/>
                <w:szCs w:val="24"/>
              </w:rPr>
            </w:pPr>
            <w:r w:rsidRPr="0020394C">
              <w:rPr>
                <w:kern w:val="2"/>
                <w:szCs w:val="24"/>
              </w:rPr>
              <w:t>1.1.2. Juridinio asmens kodas</w:t>
            </w:r>
          </w:p>
        </w:tc>
        <w:tc>
          <w:tcPr>
            <w:tcW w:w="3510" w:type="dxa"/>
          </w:tcPr>
          <w:p w14:paraId="4855A766" w14:textId="33749B2B" w:rsidR="005A5832" w:rsidRPr="0020394C" w:rsidRDefault="000B0E62">
            <w:pPr>
              <w:jc w:val="center"/>
              <w:rPr>
                <w:kern w:val="2"/>
                <w:szCs w:val="24"/>
              </w:rPr>
            </w:pPr>
            <w:r w:rsidRPr="0020394C">
              <w:rPr>
                <w:kern w:val="2"/>
                <w:szCs w:val="24"/>
              </w:rPr>
              <w:t>172415942</w:t>
            </w:r>
          </w:p>
        </w:tc>
      </w:tr>
      <w:tr w:rsidR="005A5832" w:rsidRPr="0020394C" w14:paraId="4F4BBF24" w14:textId="77777777">
        <w:tc>
          <w:tcPr>
            <w:tcW w:w="2808" w:type="dxa"/>
            <w:vMerge/>
          </w:tcPr>
          <w:p w14:paraId="3F723039" w14:textId="77777777" w:rsidR="005A5832" w:rsidRPr="0020394C" w:rsidRDefault="005A5832">
            <w:pPr>
              <w:rPr>
                <w:kern w:val="2"/>
                <w:szCs w:val="24"/>
              </w:rPr>
            </w:pPr>
          </w:p>
        </w:tc>
        <w:tc>
          <w:tcPr>
            <w:tcW w:w="3240" w:type="dxa"/>
          </w:tcPr>
          <w:p w14:paraId="1AB0D9CB" w14:textId="77777777" w:rsidR="005A5832" w:rsidRPr="0020394C" w:rsidRDefault="00A10867">
            <w:pPr>
              <w:rPr>
                <w:kern w:val="2"/>
                <w:szCs w:val="24"/>
              </w:rPr>
            </w:pPr>
            <w:r w:rsidRPr="0020394C">
              <w:rPr>
                <w:kern w:val="2"/>
                <w:szCs w:val="24"/>
              </w:rPr>
              <w:t>1.1.3. Adresas</w:t>
            </w:r>
          </w:p>
        </w:tc>
        <w:tc>
          <w:tcPr>
            <w:tcW w:w="3510" w:type="dxa"/>
          </w:tcPr>
          <w:p w14:paraId="0DA0077B" w14:textId="1BB46D41" w:rsidR="005A5832" w:rsidRPr="0020394C" w:rsidRDefault="000B0E62">
            <w:pPr>
              <w:jc w:val="center"/>
              <w:rPr>
                <w:kern w:val="2"/>
                <w:szCs w:val="24"/>
              </w:rPr>
            </w:pPr>
            <w:r w:rsidRPr="0020394C">
              <w:rPr>
                <w:kern w:val="2"/>
                <w:szCs w:val="24"/>
              </w:rPr>
              <w:t>Ligoninė</w:t>
            </w:r>
            <w:r w:rsidR="00692EB8" w:rsidRPr="0020394C">
              <w:rPr>
                <w:kern w:val="2"/>
                <w:szCs w:val="24"/>
              </w:rPr>
              <w:t xml:space="preserve"> g. </w:t>
            </w:r>
            <w:r w:rsidRPr="0020394C">
              <w:rPr>
                <w:kern w:val="2"/>
                <w:szCs w:val="24"/>
              </w:rPr>
              <w:t>4</w:t>
            </w:r>
            <w:r w:rsidR="00692EB8" w:rsidRPr="0020394C">
              <w:rPr>
                <w:kern w:val="2"/>
                <w:szCs w:val="24"/>
              </w:rPr>
              <w:t xml:space="preserve">, </w:t>
            </w:r>
            <w:r w:rsidRPr="0020394C">
              <w:rPr>
                <w:kern w:val="2"/>
                <w:szCs w:val="24"/>
              </w:rPr>
              <w:t>Raseiniai</w:t>
            </w:r>
          </w:p>
        </w:tc>
      </w:tr>
      <w:tr w:rsidR="005A5832" w:rsidRPr="0020394C" w14:paraId="183214BB" w14:textId="77777777">
        <w:tc>
          <w:tcPr>
            <w:tcW w:w="2808" w:type="dxa"/>
            <w:vMerge/>
          </w:tcPr>
          <w:p w14:paraId="27F0B088" w14:textId="77777777" w:rsidR="005A5832" w:rsidRPr="0020394C" w:rsidRDefault="005A5832">
            <w:pPr>
              <w:rPr>
                <w:kern w:val="2"/>
                <w:szCs w:val="24"/>
              </w:rPr>
            </w:pPr>
          </w:p>
        </w:tc>
        <w:tc>
          <w:tcPr>
            <w:tcW w:w="3240" w:type="dxa"/>
          </w:tcPr>
          <w:p w14:paraId="57B10CD3" w14:textId="77777777" w:rsidR="005A5832" w:rsidRPr="0020394C" w:rsidRDefault="00A10867">
            <w:pPr>
              <w:rPr>
                <w:kern w:val="2"/>
                <w:szCs w:val="24"/>
              </w:rPr>
            </w:pPr>
            <w:r w:rsidRPr="0020394C">
              <w:rPr>
                <w:kern w:val="2"/>
                <w:szCs w:val="24"/>
              </w:rPr>
              <w:t>1.1.4. PVM mokėtojo kodas</w:t>
            </w:r>
          </w:p>
        </w:tc>
        <w:tc>
          <w:tcPr>
            <w:tcW w:w="3510" w:type="dxa"/>
          </w:tcPr>
          <w:p w14:paraId="3E45D611" w14:textId="77777777" w:rsidR="005A5832" w:rsidRPr="0020394C" w:rsidRDefault="00692EB8">
            <w:pPr>
              <w:jc w:val="center"/>
              <w:rPr>
                <w:kern w:val="2"/>
                <w:szCs w:val="24"/>
              </w:rPr>
            </w:pPr>
            <w:r w:rsidRPr="0020394C">
              <w:rPr>
                <w:kern w:val="2"/>
                <w:szCs w:val="24"/>
              </w:rPr>
              <w:t>-</w:t>
            </w:r>
          </w:p>
        </w:tc>
      </w:tr>
      <w:tr w:rsidR="005A5832" w:rsidRPr="0020394C" w14:paraId="2815B2B1" w14:textId="77777777">
        <w:tc>
          <w:tcPr>
            <w:tcW w:w="2808" w:type="dxa"/>
            <w:vMerge/>
          </w:tcPr>
          <w:p w14:paraId="54521982" w14:textId="77777777" w:rsidR="005A5832" w:rsidRPr="0020394C" w:rsidRDefault="005A5832">
            <w:pPr>
              <w:rPr>
                <w:kern w:val="2"/>
                <w:szCs w:val="24"/>
              </w:rPr>
            </w:pPr>
          </w:p>
        </w:tc>
        <w:tc>
          <w:tcPr>
            <w:tcW w:w="3240" w:type="dxa"/>
          </w:tcPr>
          <w:p w14:paraId="6CA96651" w14:textId="77777777" w:rsidR="005A5832" w:rsidRPr="0020394C" w:rsidRDefault="00A10867">
            <w:pPr>
              <w:rPr>
                <w:kern w:val="2"/>
                <w:szCs w:val="24"/>
              </w:rPr>
            </w:pPr>
            <w:r w:rsidRPr="0020394C">
              <w:rPr>
                <w:kern w:val="2"/>
                <w:szCs w:val="24"/>
              </w:rPr>
              <w:t>1.1.5. Atsiskaitomoji sąskaita</w:t>
            </w:r>
          </w:p>
        </w:tc>
        <w:tc>
          <w:tcPr>
            <w:tcW w:w="3510" w:type="dxa"/>
          </w:tcPr>
          <w:p w14:paraId="39C72651" w14:textId="15509731" w:rsidR="005A5832" w:rsidRPr="0020394C" w:rsidRDefault="00E9604E">
            <w:pPr>
              <w:jc w:val="center"/>
              <w:rPr>
                <w:kern w:val="2"/>
                <w:szCs w:val="24"/>
              </w:rPr>
            </w:pPr>
            <w:r w:rsidRPr="0020394C">
              <w:rPr>
                <w:szCs w:val="24"/>
              </w:rPr>
              <w:t>LT</w:t>
            </w:r>
          </w:p>
        </w:tc>
      </w:tr>
      <w:tr w:rsidR="005A5832" w:rsidRPr="0020394C" w14:paraId="0B53AC30" w14:textId="77777777">
        <w:tc>
          <w:tcPr>
            <w:tcW w:w="2808" w:type="dxa"/>
            <w:vMerge/>
          </w:tcPr>
          <w:p w14:paraId="6374EBCB" w14:textId="77777777" w:rsidR="005A5832" w:rsidRPr="0020394C" w:rsidRDefault="005A5832">
            <w:pPr>
              <w:rPr>
                <w:kern w:val="2"/>
                <w:szCs w:val="24"/>
              </w:rPr>
            </w:pPr>
          </w:p>
        </w:tc>
        <w:tc>
          <w:tcPr>
            <w:tcW w:w="3240" w:type="dxa"/>
          </w:tcPr>
          <w:p w14:paraId="1786AD21" w14:textId="77777777" w:rsidR="005A5832" w:rsidRPr="0020394C" w:rsidRDefault="00A10867">
            <w:pPr>
              <w:rPr>
                <w:kern w:val="2"/>
                <w:szCs w:val="24"/>
              </w:rPr>
            </w:pPr>
            <w:r w:rsidRPr="0020394C">
              <w:rPr>
                <w:kern w:val="2"/>
                <w:szCs w:val="24"/>
              </w:rPr>
              <w:t>1.1.6. Bankas, banko kodas</w:t>
            </w:r>
          </w:p>
        </w:tc>
        <w:tc>
          <w:tcPr>
            <w:tcW w:w="3510" w:type="dxa"/>
          </w:tcPr>
          <w:p w14:paraId="24AC916C" w14:textId="207EB807" w:rsidR="005A5832" w:rsidRPr="0020394C" w:rsidRDefault="00692EB8">
            <w:pPr>
              <w:jc w:val="center"/>
              <w:rPr>
                <w:kern w:val="2"/>
                <w:szCs w:val="24"/>
              </w:rPr>
            </w:pPr>
            <w:r w:rsidRPr="0020394C">
              <w:rPr>
                <w:kern w:val="2"/>
                <w:szCs w:val="24"/>
              </w:rPr>
              <w:t>„</w:t>
            </w:r>
            <w:r w:rsidR="007A6C2F" w:rsidRPr="0020394C">
              <w:rPr>
                <w:kern w:val="2"/>
                <w:szCs w:val="24"/>
              </w:rPr>
              <w:t>LUMINOR</w:t>
            </w:r>
            <w:r w:rsidRPr="0020394C">
              <w:rPr>
                <w:kern w:val="2"/>
                <w:szCs w:val="24"/>
              </w:rPr>
              <w:t xml:space="preserve">“ AB, kodas </w:t>
            </w:r>
            <w:r w:rsidR="007A6C2F" w:rsidRPr="0020394C">
              <w:rPr>
                <w:kern w:val="2"/>
                <w:szCs w:val="24"/>
              </w:rPr>
              <w:t>40100</w:t>
            </w:r>
          </w:p>
        </w:tc>
      </w:tr>
      <w:tr w:rsidR="005A5832" w:rsidRPr="0020394C" w14:paraId="36DE8C81" w14:textId="77777777">
        <w:tc>
          <w:tcPr>
            <w:tcW w:w="2808" w:type="dxa"/>
            <w:vMerge/>
          </w:tcPr>
          <w:p w14:paraId="240159A6" w14:textId="77777777" w:rsidR="005A5832" w:rsidRPr="0020394C" w:rsidRDefault="005A5832">
            <w:pPr>
              <w:rPr>
                <w:kern w:val="2"/>
                <w:szCs w:val="24"/>
              </w:rPr>
            </w:pPr>
          </w:p>
        </w:tc>
        <w:tc>
          <w:tcPr>
            <w:tcW w:w="3240" w:type="dxa"/>
          </w:tcPr>
          <w:p w14:paraId="62D8EF39" w14:textId="77777777" w:rsidR="005A5832" w:rsidRPr="0020394C" w:rsidRDefault="00A10867">
            <w:pPr>
              <w:rPr>
                <w:kern w:val="2"/>
                <w:szCs w:val="24"/>
              </w:rPr>
            </w:pPr>
            <w:r w:rsidRPr="0020394C">
              <w:rPr>
                <w:kern w:val="2"/>
                <w:szCs w:val="24"/>
              </w:rPr>
              <w:t>1.1.7. Telefonas</w:t>
            </w:r>
          </w:p>
        </w:tc>
        <w:tc>
          <w:tcPr>
            <w:tcW w:w="3510" w:type="dxa"/>
          </w:tcPr>
          <w:p w14:paraId="375E4735" w14:textId="7D3AC928" w:rsidR="005A5832" w:rsidRPr="0020394C" w:rsidRDefault="00692EB8">
            <w:pPr>
              <w:jc w:val="center"/>
              <w:rPr>
                <w:kern w:val="2"/>
                <w:szCs w:val="24"/>
              </w:rPr>
            </w:pPr>
            <w:r w:rsidRPr="0020394C">
              <w:rPr>
                <w:kern w:val="2"/>
                <w:szCs w:val="24"/>
              </w:rPr>
              <w:t>+370</w:t>
            </w:r>
            <w:r w:rsidR="00E9604E" w:rsidRPr="0020394C">
              <w:rPr>
                <w:kern w:val="2"/>
                <w:szCs w:val="24"/>
              </w:rPr>
              <w:t> </w:t>
            </w:r>
            <w:r w:rsidR="0012646C" w:rsidRPr="0020394C">
              <w:rPr>
                <w:kern w:val="2"/>
                <w:szCs w:val="24"/>
              </w:rPr>
              <w:t>428 79050</w:t>
            </w:r>
          </w:p>
        </w:tc>
      </w:tr>
      <w:tr w:rsidR="005A5832" w:rsidRPr="0020394C" w14:paraId="3904D110" w14:textId="77777777">
        <w:tc>
          <w:tcPr>
            <w:tcW w:w="2808" w:type="dxa"/>
            <w:vMerge/>
          </w:tcPr>
          <w:p w14:paraId="12C0F8F3" w14:textId="77777777" w:rsidR="005A5832" w:rsidRPr="0020394C" w:rsidRDefault="005A5832">
            <w:pPr>
              <w:rPr>
                <w:kern w:val="2"/>
                <w:szCs w:val="24"/>
              </w:rPr>
            </w:pPr>
          </w:p>
        </w:tc>
        <w:tc>
          <w:tcPr>
            <w:tcW w:w="3240" w:type="dxa"/>
          </w:tcPr>
          <w:p w14:paraId="101B2BB7" w14:textId="77777777" w:rsidR="005A5832" w:rsidRPr="0020394C" w:rsidRDefault="00A10867">
            <w:pPr>
              <w:rPr>
                <w:kern w:val="2"/>
                <w:szCs w:val="24"/>
              </w:rPr>
            </w:pPr>
            <w:r w:rsidRPr="0020394C">
              <w:rPr>
                <w:kern w:val="2"/>
                <w:szCs w:val="24"/>
              </w:rPr>
              <w:t>1.1.8. El. paštas</w:t>
            </w:r>
          </w:p>
        </w:tc>
        <w:tc>
          <w:tcPr>
            <w:tcW w:w="3510" w:type="dxa"/>
          </w:tcPr>
          <w:p w14:paraId="7D68D01D" w14:textId="7D5FF2F4" w:rsidR="005A5832" w:rsidRPr="0020394C" w:rsidRDefault="0012646C">
            <w:pPr>
              <w:jc w:val="center"/>
              <w:rPr>
                <w:kern w:val="2"/>
                <w:szCs w:val="24"/>
              </w:rPr>
            </w:pPr>
            <w:hyperlink r:id="rId11" w:history="1">
              <w:r w:rsidRPr="0020394C">
                <w:rPr>
                  <w:rStyle w:val="Hyperlink"/>
                  <w:kern w:val="2"/>
                  <w:szCs w:val="24"/>
                </w:rPr>
                <w:t>stacionaras@raseiniuligonine.lt</w:t>
              </w:r>
            </w:hyperlink>
            <w:r w:rsidRPr="0020394C">
              <w:rPr>
                <w:kern w:val="2"/>
                <w:szCs w:val="24"/>
              </w:rPr>
              <w:t xml:space="preserve"> </w:t>
            </w:r>
          </w:p>
        </w:tc>
      </w:tr>
      <w:tr w:rsidR="005A5832" w:rsidRPr="0020394C" w14:paraId="29DCD3AD" w14:textId="77777777">
        <w:tc>
          <w:tcPr>
            <w:tcW w:w="2808" w:type="dxa"/>
            <w:vMerge/>
          </w:tcPr>
          <w:p w14:paraId="08D51547" w14:textId="77777777" w:rsidR="005A5832" w:rsidRPr="0020394C" w:rsidRDefault="005A5832">
            <w:pPr>
              <w:rPr>
                <w:kern w:val="2"/>
                <w:szCs w:val="24"/>
              </w:rPr>
            </w:pPr>
          </w:p>
        </w:tc>
        <w:tc>
          <w:tcPr>
            <w:tcW w:w="3240" w:type="dxa"/>
          </w:tcPr>
          <w:p w14:paraId="719DFCB0" w14:textId="77777777" w:rsidR="005A5832" w:rsidRPr="0020394C" w:rsidRDefault="00A10867">
            <w:pPr>
              <w:rPr>
                <w:kern w:val="2"/>
                <w:szCs w:val="24"/>
              </w:rPr>
            </w:pPr>
            <w:r w:rsidRPr="0020394C">
              <w:rPr>
                <w:kern w:val="2"/>
                <w:szCs w:val="24"/>
              </w:rPr>
              <w:t>1.1.9. Šalies atstovas</w:t>
            </w:r>
          </w:p>
        </w:tc>
        <w:tc>
          <w:tcPr>
            <w:tcW w:w="3510" w:type="dxa"/>
          </w:tcPr>
          <w:p w14:paraId="54F3D91B" w14:textId="77777777" w:rsidR="005A5832" w:rsidRPr="0020394C" w:rsidRDefault="005A5832">
            <w:pPr>
              <w:jc w:val="center"/>
              <w:rPr>
                <w:kern w:val="2"/>
                <w:szCs w:val="24"/>
              </w:rPr>
            </w:pPr>
          </w:p>
        </w:tc>
      </w:tr>
      <w:tr w:rsidR="005A5832" w:rsidRPr="0020394C" w14:paraId="7A3A7776" w14:textId="77777777">
        <w:tc>
          <w:tcPr>
            <w:tcW w:w="2808" w:type="dxa"/>
            <w:vMerge/>
          </w:tcPr>
          <w:p w14:paraId="17B158C9" w14:textId="77777777" w:rsidR="005A5832" w:rsidRPr="0020394C" w:rsidRDefault="005A5832">
            <w:pPr>
              <w:rPr>
                <w:kern w:val="2"/>
                <w:szCs w:val="24"/>
              </w:rPr>
            </w:pPr>
          </w:p>
        </w:tc>
        <w:tc>
          <w:tcPr>
            <w:tcW w:w="3240" w:type="dxa"/>
          </w:tcPr>
          <w:p w14:paraId="09A7CEB2" w14:textId="77777777" w:rsidR="005A5832" w:rsidRPr="0020394C" w:rsidRDefault="00A10867">
            <w:pPr>
              <w:rPr>
                <w:kern w:val="2"/>
                <w:szCs w:val="24"/>
              </w:rPr>
            </w:pPr>
            <w:r w:rsidRPr="0020394C">
              <w:rPr>
                <w:kern w:val="2"/>
                <w:szCs w:val="24"/>
              </w:rPr>
              <w:t>1.1.10. Atstovavimo pagrindas</w:t>
            </w:r>
          </w:p>
        </w:tc>
        <w:tc>
          <w:tcPr>
            <w:tcW w:w="3510" w:type="dxa"/>
          </w:tcPr>
          <w:p w14:paraId="05B13492" w14:textId="3F545C4E" w:rsidR="005A5832" w:rsidRPr="0020394C" w:rsidRDefault="00454767">
            <w:pPr>
              <w:jc w:val="center"/>
              <w:rPr>
                <w:kern w:val="2"/>
                <w:szCs w:val="24"/>
              </w:rPr>
            </w:pPr>
            <w:r w:rsidRPr="0020394C">
              <w:rPr>
                <w:kern w:val="2"/>
                <w:szCs w:val="24"/>
              </w:rPr>
              <w:t>Įstaigos įstatai</w:t>
            </w:r>
          </w:p>
        </w:tc>
      </w:tr>
      <w:tr w:rsidR="005A5832" w:rsidRPr="0020394C" w14:paraId="11F34E2E" w14:textId="77777777">
        <w:tc>
          <w:tcPr>
            <w:tcW w:w="2808" w:type="dxa"/>
            <w:vMerge w:val="restart"/>
          </w:tcPr>
          <w:p w14:paraId="3005F370" w14:textId="77777777" w:rsidR="005A5832" w:rsidRPr="0020394C" w:rsidRDefault="005A5832">
            <w:pPr>
              <w:rPr>
                <w:b/>
                <w:bCs/>
                <w:kern w:val="2"/>
                <w:szCs w:val="24"/>
              </w:rPr>
            </w:pPr>
          </w:p>
          <w:p w14:paraId="6F58D60B" w14:textId="77777777" w:rsidR="005A5832" w:rsidRPr="0020394C" w:rsidRDefault="005A5832">
            <w:pPr>
              <w:rPr>
                <w:b/>
                <w:bCs/>
                <w:kern w:val="2"/>
                <w:szCs w:val="24"/>
              </w:rPr>
            </w:pPr>
          </w:p>
          <w:p w14:paraId="3E185357" w14:textId="77777777" w:rsidR="005A5832" w:rsidRPr="0020394C" w:rsidRDefault="005A5832">
            <w:pPr>
              <w:rPr>
                <w:b/>
                <w:bCs/>
                <w:kern w:val="2"/>
                <w:szCs w:val="24"/>
              </w:rPr>
            </w:pPr>
          </w:p>
          <w:p w14:paraId="46420773" w14:textId="77777777" w:rsidR="005A5832" w:rsidRPr="0020394C" w:rsidRDefault="00A10867">
            <w:pPr>
              <w:rPr>
                <w:b/>
                <w:bCs/>
                <w:kern w:val="2"/>
                <w:szCs w:val="24"/>
              </w:rPr>
            </w:pPr>
            <w:r w:rsidRPr="0020394C">
              <w:rPr>
                <w:b/>
                <w:bCs/>
                <w:kern w:val="2"/>
                <w:szCs w:val="24"/>
              </w:rPr>
              <w:t>1.2. Tiekėjas</w:t>
            </w:r>
          </w:p>
          <w:p w14:paraId="6E248E42" w14:textId="77777777" w:rsidR="005A5832" w:rsidRPr="0020394C" w:rsidRDefault="00A10867">
            <w:pPr>
              <w:rPr>
                <w:color w:val="4472C4"/>
                <w:kern w:val="2"/>
                <w:szCs w:val="24"/>
              </w:rPr>
            </w:pPr>
            <w:r w:rsidRPr="0020394C">
              <w:rPr>
                <w:color w:val="4472C4"/>
                <w:kern w:val="2"/>
                <w:szCs w:val="24"/>
              </w:rPr>
              <w:t>(jei Tiekėjas yra fizinis asmuo, skiltys atitinkamai pakoreguojamos)</w:t>
            </w:r>
          </w:p>
          <w:p w14:paraId="0B725EC2" w14:textId="77777777" w:rsidR="005A5832" w:rsidRPr="0020394C" w:rsidRDefault="005A5832">
            <w:pPr>
              <w:rPr>
                <w:b/>
                <w:bCs/>
                <w:kern w:val="2"/>
                <w:szCs w:val="24"/>
              </w:rPr>
            </w:pPr>
          </w:p>
        </w:tc>
        <w:tc>
          <w:tcPr>
            <w:tcW w:w="3240" w:type="dxa"/>
          </w:tcPr>
          <w:p w14:paraId="3DA9F7CB" w14:textId="77777777" w:rsidR="005A5832" w:rsidRPr="0020394C" w:rsidRDefault="00A10867">
            <w:pPr>
              <w:rPr>
                <w:kern w:val="2"/>
                <w:szCs w:val="24"/>
              </w:rPr>
            </w:pPr>
            <w:r w:rsidRPr="0020394C">
              <w:rPr>
                <w:kern w:val="2"/>
                <w:szCs w:val="24"/>
              </w:rPr>
              <w:t>1.2.1. Pavadinimas</w:t>
            </w:r>
          </w:p>
        </w:tc>
        <w:tc>
          <w:tcPr>
            <w:tcW w:w="3510" w:type="dxa"/>
          </w:tcPr>
          <w:p w14:paraId="3C93ECE1" w14:textId="77777777" w:rsidR="005A5832" w:rsidRPr="0020394C" w:rsidRDefault="005A5832">
            <w:pPr>
              <w:jc w:val="center"/>
              <w:rPr>
                <w:kern w:val="2"/>
                <w:szCs w:val="24"/>
              </w:rPr>
            </w:pPr>
          </w:p>
        </w:tc>
      </w:tr>
      <w:tr w:rsidR="005A5832" w:rsidRPr="0020394C" w14:paraId="3DB3EB7A" w14:textId="77777777">
        <w:tc>
          <w:tcPr>
            <w:tcW w:w="2808" w:type="dxa"/>
            <w:vMerge/>
          </w:tcPr>
          <w:p w14:paraId="3E0AF767" w14:textId="77777777" w:rsidR="005A5832" w:rsidRPr="0020394C" w:rsidRDefault="005A5832">
            <w:pPr>
              <w:rPr>
                <w:b/>
                <w:bCs/>
                <w:kern w:val="2"/>
                <w:szCs w:val="24"/>
              </w:rPr>
            </w:pPr>
          </w:p>
        </w:tc>
        <w:tc>
          <w:tcPr>
            <w:tcW w:w="3240" w:type="dxa"/>
          </w:tcPr>
          <w:p w14:paraId="45C20934" w14:textId="77777777" w:rsidR="005A5832" w:rsidRPr="0020394C" w:rsidRDefault="00A10867">
            <w:pPr>
              <w:rPr>
                <w:kern w:val="2"/>
                <w:szCs w:val="24"/>
              </w:rPr>
            </w:pPr>
            <w:r w:rsidRPr="0020394C">
              <w:rPr>
                <w:kern w:val="2"/>
                <w:szCs w:val="24"/>
              </w:rPr>
              <w:t>1.2.2. Juridinio asmens kodas</w:t>
            </w:r>
          </w:p>
        </w:tc>
        <w:tc>
          <w:tcPr>
            <w:tcW w:w="3510" w:type="dxa"/>
          </w:tcPr>
          <w:p w14:paraId="3FE7E11D" w14:textId="77777777" w:rsidR="005A5832" w:rsidRPr="0020394C" w:rsidRDefault="005A5832">
            <w:pPr>
              <w:jc w:val="center"/>
              <w:rPr>
                <w:kern w:val="2"/>
                <w:szCs w:val="24"/>
              </w:rPr>
            </w:pPr>
          </w:p>
        </w:tc>
      </w:tr>
      <w:tr w:rsidR="005A5832" w:rsidRPr="0020394C" w14:paraId="28DE9CE3" w14:textId="77777777">
        <w:tc>
          <w:tcPr>
            <w:tcW w:w="2808" w:type="dxa"/>
            <w:vMerge/>
          </w:tcPr>
          <w:p w14:paraId="3A5D8E46" w14:textId="77777777" w:rsidR="005A5832" w:rsidRPr="0020394C" w:rsidRDefault="005A5832">
            <w:pPr>
              <w:rPr>
                <w:b/>
                <w:bCs/>
                <w:kern w:val="2"/>
                <w:szCs w:val="24"/>
              </w:rPr>
            </w:pPr>
          </w:p>
        </w:tc>
        <w:tc>
          <w:tcPr>
            <w:tcW w:w="3240" w:type="dxa"/>
          </w:tcPr>
          <w:p w14:paraId="3227DCEF" w14:textId="77777777" w:rsidR="005A5832" w:rsidRPr="0020394C" w:rsidRDefault="00A10867">
            <w:pPr>
              <w:rPr>
                <w:kern w:val="2"/>
                <w:szCs w:val="24"/>
              </w:rPr>
            </w:pPr>
            <w:r w:rsidRPr="0020394C">
              <w:rPr>
                <w:kern w:val="2"/>
                <w:szCs w:val="24"/>
              </w:rPr>
              <w:t>1.2.3. Adresas</w:t>
            </w:r>
          </w:p>
        </w:tc>
        <w:tc>
          <w:tcPr>
            <w:tcW w:w="3510" w:type="dxa"/>
          </w:tcPr>
          <w:p w14:paraId="3E539DEF" w14:textId="77777777" w:rsidR="005A5832" w:rsidRPr="0020394C" w:rsidRDefault="005A5832">
            <w:pPr>
              <w:jc w:val="center"/>
              <w:rPr>
                <w:kern w:val="2"/>
                <w:szCs w:val="24"/>
              </w:rPr>
            </w:pPr>
          </w:p>
        </w:tc>
      </w:tr>
      <w:tr w:rsidR="005A5832" w:rsidRPr="0020394C" w14:paraId="73B1822E" w14:textId="77777777">
        <w:tc>
          <w:tcPr>
            <w:tcW w:w="2808" w:type="dxa"/>
            <w:vMerge/>
          </w:tcPr>
          <w:p w14:paraId="7F3579BE" w14:textId="77777777" w:rsidR="005A5832" w:rsidRPr="0020394C" w:rsidRDefault="005A5832">
            <w:pPr>
              <w:rPr>
                <w:b/>
                <w:bCs/>
                <w:kern w:val="2"/>
                <w:szCs w:val="24"/>
              </w:rPr>
            </w:pPr>
          </w:p>
        </w:tc>
        <w:tc>
          <w:tcPr>
            <w:tcW w:w="3240" w:type="dxa"/>
          </w:tcPr>
          <w:p w14:paraId="418C6097" w14:textId="77777777" w:rsidR="005A5832" w:rsidRPr="0020394C" w:rsidRDefault="00A10867">
            <w:pPr>
              <w:rPr>
                <w:kern w:val="2"/>
                <w:szCs w:val="24"/>
              </w:rPr>
            </w:pPr>
            <w:r w:rsidRPr="0020394C">
              <w:rPr>
                <w:kern w:val="2"/>
                <w:szCs w:val="24"/>
              </w:rPr>
              <w:t>1.2.4. PVM mokėtojo kodas</w:t>
            </w:r>
          </w:p>
        </w:tc>
        <w:tc>
          <w:tcPr>
            <w:tcW w:w="3510" w:type="dxa"/>
          </w:tcPr>
          <w:p w14:paraId="4162505B" w14:textId="77777777" w:rsidR="005A5832" w:rsidRPr="0020394C" w:rsidRDefault="005A5832">
            <w:pPr>
              <w:jc w:val="center"/>
              <w:rPr>
                <w:kern w:val="2"/>
                <w:szCs w:val="24"/>
              </w:rPr>
            </w:pPr>
          </w:p>
        </w:tc>
      </w:tr>
      <w:tr w:rsidR="005A5832" w:rsidRPr="0020394C" w14:paraId="5E29DC77" w14:textId="77777777">
        <w:tc>
          <w:tcPr>
            <w:tcW w:w="2808" w:type="dxa"/>
            <w:vMerge/>
          </w:tcPr>
          <w:p w14:paraId="7BDC17B8" w14:textId="77777777" w:rsidR="005A5832" w:rsidRPr="0020394C" w:rsidRDefault="005A5832">
            <w:pPr>
              <w:rPr>
                <w:b/>
                <w:bCs/>
                <w:kern w:val="2"/>
                <w:szCs w:val="24"/>
              </w:rPr>
            </w:pPr>
          </w:p>
        </w:tc>
        <w:tc>
          <w:tcPr>
            <w:tcW w:w="3240" w:type="dxa"/>
          </w:tcPr>
          <w:p w14:paraId="4586D52B" w14:textId="77777777" w:rsidR="005A5832" w:rsidRPr="0020394C" w:rsidRDefault="00A10867">
            <w:pPr>
              <w:rPr>
                <w:kern w:val="2"/>
                <w:szCs w:val="24"/>
              </w:rPr>
            </w:pPr>
            <w:r w:rsidRPr="0020394C">
              <w:rPr>
                <w:kern w:val="2"/>
                <w:szCs w:val="24"/>
              </w:rPr>
              <w:t>1.2.5. Atsiskaitomoji sąskaita</w:t>
            </w:r>
          </w:p>
        </w:tc>
        <w:tc>
          <w:tcPr>
            <w:tcW w:w="3510" w:type="dxa"/>
          </w:tcPr>
          <w:p w14:paraId="60ACBF0A" w14:textId="77777777" w:rsidR="005A5832" w:rsidRPr="0020394C" w:rsidRDefault="005A5832">
            <w:pPr>
              <w:jc w:val="center"/>
              <w:rPr>
                <w:kern w:val="2"/>
                <w:szCs w:val="24"/>
              </w:rPr>
            </w:pPr>
          </w:p>
        </w:tc>
      </w:tr>
      <w:tr w:rsidR="005A5832" w:rsidRPr="0020394C" w14:paraId="7D23171E" w14:textId="77777777">
        <w:tc>
          <w:tcPr>
            <w:tcW w:w="2808" w:type="dxa"/>
            <w:vMerge/>
          </w:tcPr>
          <w:p w14:paraId="06FBA869" w14:textId="77777777" w:rsidR="005A5832" w:rsidRPr="0020394C" w:rsidRDefault="005A5832">
            <w:pPr>
              <w:rPr>
                <w:b/>
                <w:bCs/>
                <w:kern w:val="2"/>
                <w:szCs w:val="24"/>
              </w:rPr>
            </w:pPr>
          </w:p>
        </w:tc>
        <w:tc>
          <w:tcPr>
            <w:tcW w:w="3240" w:type="dxa"/>
          </w:tcPr>
          <w:p w14:paraId="7F787C30" w14:textId="77777777" w:rsidR="005A5832" w:rsidRPr="0020394C" w:rsidRDefault="00A10867">
            <w:pPr>
              <w:rPr>
                <w:kern w:val="2"/>
                <w:szCs w:val="24"/>
              </w:rPr>
            </w:pPr>
            <w:r w:rsidRPr="0020394C">
              <w:rPr>
                <w:kern w:val="2"/>
                <w:szCs w:val="24"/>
              </w:rPr>
              <w:t>1.2.6. Bankas, banko kodas</w:t>
            </w:r>
          </w:p>
        </w:tc>
        <w:tc>
          <w:tcPr>
            <w:tcW w:w="3510" w:type="dxa"/>
          </w:tcPr>
          <w:p w14:paraId="4C41388B" w14:textId="77777777" w:rsidR="005A5832" w:rsidRPr="0020394C" w:rsidRDefault="005A5832">
            <w:pPr>
              <w:jc w:val="center"/>
              <w:rPr>
                <w:kern w:val="2"/>
                <w:szCs w:val="24"/>
              </w:rPr>
            </w:pPr>
          </w:p>
        </w:tc>
      </w:tr>
      <w:tr w:rsidR="005A5832" w:rsidRPr="0020394C" w14:paraId="10825B59" w14:textId="77777777">
        <w:tc>
          <w:tcPr>
            <w:tcW w:w="2808" w:type="dxa"/>
            <w:vMerge/>
          </w:tcPr>
          <w:p w14:paraId="463AC5F2" w14:textId="77777777" w:rsidR="005A5832" w:rsidRPr="0020394C" w:rsidRDefault="005A5832">
            <w:pPr>
              <w:rPr>
                <w:b/>
                <w:bCs/>
                <w:kern w:val="2"/>
                <w:szCs w:val="24"/>
              </w:rPr>
            </w:pPr>
          </w:p>
        </w:tc>
        <w:tc>
          <w:tcPr>
            <w:tcW w:w="3240" w:type="dxa"/>
          </w:tcPr>
          <w:p w14:paraId="57C8AC0E" w14:textId="77777777" w:rsidR="005A5832" w:rsidRPr="0020394C" w:rsidRDefault="00A10867">
            <w:pPr>
              <w:rPr>
                <w:kern w:val="2"/>
                <w:szCs w:val="24"/>
              </w:rPr>
            </w:pPr>
            <w:r w:rsidRPr="0020394C">
              <w:rPr>
                <w:kern w:val="2"/>
                <w:szCs w:val="24"/>
              </w:rPr>
              <w:t>1.2.7. Telefonas</w:t>
            </w:r>
          </w:p>
        </w:tc>
        <w:tc>
          <w:tcPr>
            <w:tcW w:w="3510" w:type="dxa"/>
          </w:tcPr>
          <w:p w14:paraId="487D7871" w14:textId="77777777" w:rsidR="005A5832" w:rsidRPr="0020394C" w:rsidRDefault="005A5832">
            <w:pPr>
              <w:jc w:val="center"/>
              <w:rPr>
                <w:kern w:val="2"/>
                <w:szCs w:val="24"/>
              </w:rPr>
            </w:pPr>
          </w:p>
        </w:tc>
      </w:tr>
      <w:tr w:rsidR="005A5832" w:rsidRPr="0020394C" w14:paraId="13C5C37B" w14:textId="77777777">
        <w:tc>
          <w:tcPr>
            <w:tcW w:w="2808" w:type="dxa"/>
            <w:vMerge/>
          </w:tcPr>
          <w:p w14:paraId="73F72611" w14:textId="77777777" w:rsidR="005A5832" w:rsidRPr="0020394C" w:rsidRDefault="005A5832">
            <w:pPr>
              <w:rPr>
                <w:b/>
                <w:bCs/>
                <w:kern w:val="2"/>
                <w:szCs w:val="24"/>
              </w:rPr>
            </w:pPr>
          </w:p>
        </w:tc>
        <w:tc>
          <w:tcPr>
            <w:tcW w:w="3240" w:type="dxa"/>
          </w:tcPr>
          <w:p w14:paraId="6B7C57FA" w14:textId="77777777" w:rsidR="005A5832" w:rsidRPr="0020394C" w:rsidRDefault="00A10867">
            <w:pPr>
              <w:rPr>
                <w:kern w:val="2"/>
                <w:szCs w:val="24"/>
              </w:rPr>
            </w:pPr>
            <w:r w:rsidRPr="0020394C">
              <w:rPr>
                <w:kern w:val="2"/>
                <w:szCs w:val="24"/>
              </w:rPr>
              <w:t>1.2.8. El. paštas</w:t>
            </w:r>
          </w:p>
        </w:tc>
        <w:tc>
          <w:tcPr>
            <w:tcW w:w="3510" w:type="dxa"/>
          </w:tcPr>
          <w:p w14:paraId="1C481120" w14:textId="77777777" w:rsidR="005A5832" w:rsidRPr="0020394C" w:rsidRDefault="005A5832">
            <w:pPr>
              <w:jc w:val="center"/>
              <w:rPr>
                <w:kern w:val="2"/>
                <w:szCs w:val="24"/>
              </w:rPr>
            </w:pPr>
          </w:p>
        </w:tc>
      </w:tr>
      <w:tr w:rsidR="005A5832" w:rsidRPr="0020394C" w14:paraId="613AC10D" w14:textId="77777777">
        <w:tc>
          <w:tcPr>
            <w:tcW w:w="2808" w:type="dxa"/>
            <w:vMerge/>
          </w:tcPr>
          <w:p w14:paraId="24E90AC5" w14:textId="77777777" w:rsidR="005A5832" w:rsidRPr="0020394C" w:rsidRDefault="005A5832">
            <w:pPr>
              <w:rPr>
                <w:b/>
                <w:bCs/>
                <w:kern w:val="2"/>
                <w:szCs w:val="24"/>
              </w:rPr>
            </w:pPr>
          </w:p>
        </w:tc>
        <w:tc>
          <w:tcPr>
            <w:tcW w:w="3240" w:type="dxa"/>
          </w:tcPr>
          <w:p w14:paraId="1B4EED2D" w14:textId="77777777" w:rsidR="005A5832" w:rsidRPr="0020394C" w:rsidRDefault="00A10867">
            <w:pPr>
              <w:rPr>
                <w:kern w:val="2"/>
                <w:szCs w:val="24"/>
              </w:rPr>
            </w:pPr>
            <w:r w:rsidRPr="0020394C">
              <w:rPr>
                <w:kern w:val="2"/>
                <w:szCs w:val="24"/>
              </w:rPr>
              <w:t>1.2.9. Šalies atstovas</w:t>
            </w:r>
          </w:p>
        </w:tc>
        <w:tc>
          <w:tcPr>
            <w:tcW w:w="3510" w:type="dxa"/>
          </w:tcPr>
          <w:p w14:paraId="3DEDA75F" w14:textId="77777777" w:rsidR="005A5832" w:rsidRPr="0020394C" w:rsidRDefault="005A5832">
            <w:pPr>
              <w:jc w:val="center"/>
              <w:rPr>
                <w:kern w:val="2"/>
                <w:szCs w:val="24"/>
              </w:rPr>
            </w:pPr>
          </w:p>
        </w:tc>
      </w:tr>
      <w:tr w:rsidR="005A5832" w:rsidRPr="0020394C" w14:paraId="52D401B3" w14:textId="77777777">
        <w:tc>
          <w:tcPr>
            <w:tcW w:w="2808" w:type="dxa"/>
            <w:vMerge/>
          </w:tcPr>
          <w:p w14:paraId="260CEBE3" w14:textId="77777777" w:rsidR="005A5832" w:rsidRPr="0020394C" w:rsidRDefault="005A5832">
            <w:pPr>
              <w:rPr>
                <w:b/>
                <w:bCs/>
                <w:kern w:val="2"/>
                <w:szCs w:val="24"/>
              </w:rPr>
            </w:pPr>
          </w:p>
        </w:tc>
        <w:tc>
          <w:tcPr>
            <w:tcW w:w="3240" w:type="dxa"/>
          </w:tcPr>
          <w:p w14:paraId="58C226F9" w14:textId="77777777" w:rsidR="005A5832" w:rsidRPr="0020394C" w:rsidRDefault="00A10867">
            <w:pPr>
              <w:rPr>
                <w:kern w:val="2"/>
                <w:szCs w:val="24"/>
              </w:rPr>
            </w:pPr>
            <w:r w:rsidRPr="0020394C">
              <w:rPr>
                <w:kern w:val="2"/>
                <w:szCs w:val="24"/>
              </w:rPr>
              <w:t>1.2.10. Atstovavimo pagrindas</w:t>
            </w:r>
          </w:p>
        </w:tc>
        <w:tc>
          <w:tcPr>
            <w:tcW w:w="3510" w:type="dxa"/>
          </w:tcPr>
          <w:p w14:paraId="2B5E118C" w14:textId="77777777" w:rsidR="005A5832" w:rsidRPr="0020394C" w:rsidRDefault="005A5832">
            <w:pPr>
              <w:jc w:val="center"/>
              <w:rPr>
                <w:kern w:val="2"/>
                <w:szCs w:val="24"/>
              </w:rPr>
            </w:pPr>
          </w:p>
        </w:tc>
      </w:tr>
    </w:tbl>
    <w:p w14:paraId="2A5201B3" w14:textId="77777777" w:rsidR="005A5832" w:rsidRPr="0020394C"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966"/>
        <w:gridCol w:w="4820"/>
        <w:gridCol w:w="42"/>
      </w:tblGrid>
      <w:tr w:rsidR="005A5832" w:rsidRPr="0020394C" w14:paraId="602E1C18" w14:textId="77777777" w:rsidTr="00AE2838">
        <w:trPr>
          <w:trHeight w:val="300"/>
        </w:trPr>
        <w:tc>
          <w:tcPr>
            <w:tcW w:w="9535" w:type="dxa"/>
            <w:gridSpan w:val="6"/>
          </w:tcPr>
          <w:p w14:paraId="2718096B" w14:textId="77777777" w:rsidR="005A5832" w:rsidRPr="0020394C" w:rsidRDefault="00A10867">
            <w:pPr>
              <w:jc w:val="center"/>
              <w:rPr>
                <w:b/>
                <w:bCs/>
                <w:kern w:val="2"/>
                <w:szCs w:val="24"/>
              </w:rPr>
            </w:pPr>
            <w:r w:rsidRPr="0020394C">
              <w:rPr>
                <w:b/>
                <w:bCs/>
                <w:kern w:val="2"/>
                <w:szCs w:val="24"/>
              </w:rPr>
              <w:t>2. ATSAKINGI ASMENYS</w:t>
            </w:r>
          </w:p>
        </w:tc>
      </w:tr>
      <w:tr w:rsidR="00454767" w:rsidRPr="0020394C" w14:paraId="09E7A2BB" w14:textId="77777777" w:rsidTr="00AE2838">
        <w:trPr>
          <w:trHeight w:val="300"/>
        </w:trPr>
        <w:tc>
          <w:tcPr>
            <w:tcW w:w="2700" w:type="dxa"/>
            <w:gridSpan w:val="2"/>
          </w:tcPr>
          <w:p w14:paraId="63F8B6D5" w14:textId="7085362A" w:rsidR="00454767" w:rsidRPr="0020394C" w:rsidRDefault="00454767" w:rsidP="00454767">
            <w:pPr>
              <w:rPr>
                <w:b/>
                <w:bCs/>
                <w:kern w:val="2"/>
                <w:szCs w:val="24"/>
              </w:rPr>
            </w:pPr>
            <w:r w:rsidRPr="0020394C">
              <w:rPr>
                <w:b/>
                <w:bCs/>
                <w:kern w:val="2"/>
                <w:szCs w:val="24"/>
              </w:rPr>
              <w:t>2.1. Pirkėjo kontaktiniai asmenys, atsakingi už Sutarties vykdymą, Prekių priėmimą, Sąskaitų per informacinę sistemą „SABIS“ priėmimą</w:t>
            </w:r>
          </w:p>
        </w:tc>
        <w:tc>
          <w:tcPr>
            <w:tcW w:w="6835" w:type="dxa"/>
            <w:gridSpan w:val="4"/>
          </w:tcPr>
          <w:p w14:paraId="578AFBB8" w14:textId="3D0AF2D9" w:rsidR="00454767" w:rsidRPr="0020394C" w:rsidRDefault="00454767" w:rsidP="00454767">
            <w:pPr>
              <w:rPr>
                <w:kern w:val="2"/>
                <w:szCs w:val="24"/>
              </w:rPr>
            </w:pPr>
            <w:r w:rsidRPr="0020394C">
              <w:rPr>
                <w:color w:val="4472C4"/>
                <w:kern w:val="2"/>
                <w:szCs w:val="24"/>
              </w:rPr>
              <w:t>(nurodyti padalinį / skyrių, pareigas, vardą, pavardę, tel., el. paštą)</w:t>
            </w:r>
          </w:p>
        </w:tc>
      </w:tr>
      <w:tr w:rsidR="005A5832" w:rsidRPr="0020394C" w14:paraId="34967114" w14:textId="77777777" w:rsidTr="00AE2838">
        <w:trPr>
          <w:trHeight w:val="300"/>
        </w:trPr>
        <w:tc>
          <w:tcPr>
            <w:tcW w:w="2700" w:type="dxa"/>
            <w:gridSpan w:val="2"/>
          </w:tcPr>
          <w:p w14:paraId="165A8E18" w14:textId="77777777" w:rsidR="005A5832" w:rsidRPr="0020394C" w:rsidRDefault="00A10867">
            <w:pPr>
              <w:rPr>
                <w:b/>
                <w:bCs/>
                <w:kern w:val="2"/>
                <w:szCs w:val="24"/>
              </w:rPr>
            </w:pPr>
            <w:r w:rsidRPr="0020394C">
              <w:rPr>
                <w:b/>
                <w:bCs/>
                <w:kern w:val="2"/>
                <w:szCs w:val="24"/>
              </w:rPr>
              <w:t>2.2. Tiekėjo kontaktiniai asmenys, atsakingi už Sutarties vykdymą</w:t>
            </w:r>
          </w:p>
        </w:tc>
        <w:tc>
          <w:tcPr>
            <w:tcW w:w="6835" w:type="dxa"/>
            <w:gridSpan w:val="4"/>
          </w:tcPr>
          <w:p w14:paraId="2B09DE00" w14:textId="77777777" w:rsidR="005A5832" w:rsidRPr="0020394C" w:rsidRDefault="00A10867">
            <w:pPr>
              <w:rPr>
                <w:color w:val="4472C4"/>
                <w:kern w:val="2"/>
                <w:szCs w:val="24"/>
              </w:rPr>
            </w:pPr>
            <w:r w:rsidRPr="0020394C">
              <w:rPr>
                <w:color w:val="4472C4"/>
                <w:kern w:val="2"/>
                <w:szCs w:val="24"/>
              </w:rPr>
              <w:t>(nurodyti padalinį / skyrių, pareigas, vardą, pavardę, tel., el. paštą)</w:t>
            </w:r>
          </w:p>
        </w:tc>
      </w:tr>
      <w:tr w:rsidR="005A5832" w:rsidRPr="0020394C" w14:paraId="749A2B38" w14:textId="77777777" w:rsidTr="00AE2838">
        <w:trPr>
          <w:trHeight w:val="300"/>
        </w:trPr>
        <w:tc>
          <w:tcPr>
            <w:tcW w:w="9535" w:type="dxa"/>
            <w:gridSpan w:val="6"/>
          </w:tcPr>
          <w:p w14:paraId="0A7CE642" w14:textId="77777777" w:rsidR="005A5832" w:rsidRPr="0020394C" w:rsidRDefault="00A10867">
            <w:pPr>
              <w:jc w:val="center"/>
              <w:rPr>
                <w:b/>
                <w:bCs/>
                <w:kern w:val="2"/>
                <w:szCs w:val="24"/>
              </w:rPr>
            </w:pPr>
            <w:r w:rsidRPr="0020394C">
              <w:rPr>
                <w:b/>
                <w:bCs/>
                <w:kern w:val="2"/>
                <w:szCs w:val="24"/>
              </w:rPr>
              <w:t>3. SUTARTIES DALYKAS</w:t>
            </w:r>
          </w:p>
        </w:tc>
      </w:tr>
      <w:tr w:rsidR="005A5832" w:rsidRPr="0020394C" w14:paraId="0C65BFB5" w14:textId="77777777" w:rsidTr="00AE2838">
        <w:trPr>
          <w:trHeight w:val="300"/>
        </w:trPr>
        <w:tc>
          <w:tcPr>
            <w:tcW w:w="2700" w:type="dxa"/>
            <w:gridSpan w:val="2"/>
          </w:tcPr>
          <w:p w14:paraId="5978FADA" w14:textId="77777777" w:rsidR="005A5832" w:rsidRPr="0020394C" w:rsidRDefault="00A10867">
            <w:pPr>
              <w:rPr>
                <w:b/>
                <w:bCs/>
                <w:kern w:val="2"/>
                <w:szCs w:val="24"/>
              </w:rPr>
            </w:pPr>
            <w:r w:rsidRPr="0020394C">
              <w:rPr>
                <w:b/>
                <w:bCs/>
                <w:kern w:val="2"/>
                <w:szCs w:val="24"/>
              </w:rPr>
              <w:t xml:space="preserve">3.1. Sutarties dalykas </w:t>
            </w:r>
          </w:p>
        </w:tc>
        <w:tc>
          <w:tcPr>
            <w:tcW w:w="6835" w:type="dxa"/>
            <w:gridSpan w:val="4"/>
          </w:tcPr>
          <w:p w14:paraId="18743426" w14:textId="5A4804B0" w:rsidR="00BB5156" w:rsidRPr="0020394C" w:rsidRDefault="00A10867" w:rsidP="0002594C">
            <w:pPr>
              <w:rPr>
                <w:color w:val="000000"/>
                <w:kern w:val="2"/>
                <w:szCs w:val="24"/>
              </w:rPr>
            </w:pPr>
            <w:r w:rsidRPr="0020394C">
              <w:rPr>
                <w:kern w:val="2"/>
                <w:szCs w:val="24"/>
              </w:rPr>
              <w:t xml:space="preserve">Tiekėjas įsipareigoja Sutartyje numatytomis sąlygomis </w:t>
            </w:r>
            <w:r w:rsidR="00C85547" w:rsidRPr="0020394C">
              <w:rPr>
                <w:kern w:val="2"/>
                <w:szCs w:val="24"/>
              </w:rPr>
              <w:t>parduoti</w:t>
            </w:r>
            <w:r w:rsidRPr="0020394C">
              <w:rPr>
                <w:kern w:val="2"/>
                <w:szCs w:val="24"/>
              </w:rPr>
              <w:t xml:space="preserve"> Pirkėjui</w:t>
            </w:r>
            <w:r w:rsidR="00497592" w:rsidRPr="0020394C">
              <w:rPr>
                <w:kern w:val="2"/>
                <w:szCs w:val="24"/>
              </w:rPr>
              <w:t xml:space="preserve"> </w:t>
            </w:r>
            <w:r w:rsidR="00655538" w:rsidRPr="0020394C">
              <w:rPr>
                <w:b/>
                <w:bCs/>
                <w:kern w:val="2"/>
                <w:szCs w:val="24"/>
              </w:rPr>
              <w:t>kraujo komponentus</w:t>
            </w:r>
            <w:r w:rsidR="0002594C" w:rsidRPr="0020394C">
              <w:rPr>
                <w:kern w:val="2"/>
                <w:szCs w:val="24"/>
              </w:rPr>
              <w:t xml:space="preserve"> </w:t>
            </w:r>
            <w:r w:rsidR="0037575B" w:rsidRPr="0020394C">
              <w:rPr>
                <w:color w:val="000000"/>
                <w:kern w:val="2"/>
                <w:szCs w:val="24"/>
              </w:rPr>
              <w:t>(toliau – Prekė).</w:t>
            </w:r>
          </w:p>
          <w:p w14:paraId="0EDB3E19" w14:textId="368596BF" w:rsidR="009543A0" w:rsidRPr="0020394C" w:rsidRDefault="009543A0" w:rsidP="009543A0">
            <w:pPr>
              <w:jc w:val="both"/>
              <w:rPr>
                <w:color w:val="000000"/>
                <w:kern w:val="2"/>
                <w:szCs w:val="24"/>
              </w:rPr>
            </w:pPr>
            <w:r w:rsidRPr="0020394C">
              <w:rPr>
                <w:color w:val="000000"/>
                <w:szCs w:val="24"/>
              </w:rPr>
              <w:lastRenderedPageBreak/>
              <w:t>Kraujo komponentų savybės, gamybos metodai, laikymo ir transportavimo sąlygos, kokybės kontrolė ir ženklinimas turi atitikti 2012-12-19 Lietuvos Respublikos sveikatos apsaugos ministro įsakyme Nr. V-1186 „Dėl kraujo ir jo komponentų ruošimo ir kokybės kontrolės reikalavimų aprašo patvirtinimo“ nurodytus reikalavimus.</w:t>
            </w:r>
          </w:p>
          <w:p w14:paraId="5BBD99F3" w14:textId="77777777" w:rsidR="0037575B" w:rsidRPr="0020394C" w:rsidRDefault="0037575B" w:rsidP="005C0651">
            <w:pPr>
              <w:jc w:val="both"/>
              <w:rPr>
                <w:color w:val="000000"/>
                <w:kern w:val="2"/>
                <w:szCs w:val="24"/>
              </w:rPr>
            </w:pPr>
          </w:p>
          <w:p w14:paraId="57059659" w14:textId="28F254ED" w:rsidR="005A5832" w:rsidRPr="0020394C" w:rsidRDefault="00A10867" w:rsidP="0099734E">
            <w:pPr>
              <w:jc w:val="both"/>
              <w:rPr>
                <w:color w:val="000000"/>
                <w:kern w:val="2"/>
                <w:szCs w:val="24"/>
              </w:rPr>
            </w:pPr>
            <w:r w:rsidRPr="0020394C">
              <w:rPr>
                <w:color w:val="000000"/>
                <w:kern w:val="2"/>
                <w:szCs w:val="24"/>
                <w:highlight w:val="yellow"/>
              </w:rPr>
              <w:t xml:space="preserve">Išsamus Prekių aprašymas ir kiti reikalavimai tiekiamoms Prekėms nustatyti Sutarties priede Nr. </w:t>
            </w:r>
            <w:r w:rsidR="002C13DE" w:rsidRPr="0020394C">
              <w:rPr>
                <w:color w:val="000000"/>
                <w:kern w:val="2"/>
                <w:szCs w:val="24"/>
                <w:highlight w:val="yellow"/>
              </w:rPr>
              <w:t>1</w:t>
            </w:r>
            <w:r w:rsidRPr="0020394C">
              <w:rPr>
                <w:color w:val="000000"/>
                <w:kern w:val="2"/>
                <w:szCs w:val="24"/>
                <w:highlight w:val="yellow"/>
              </w:rPr>
              <w:t xml:space="preserve"> „Techninė specifikacija“ (toliau – Techninė specifikacija)</w:t>
            </w:r>
            <w:r w:rsidR="00687A6F" w:rsidRPr="0020394C">
              <w:rPr>
                <w:color w:val="000000"/>
                <w:kern w:val="2"/>
                <w:szCs w:val="24"/>
                <w:highlight w:val="yellow"/>
              </w:rPr>
              <w:t xml:space="preserve">, </w:t>
            </w:r>
            <w:r w:rsidRPr="0020394C">
              <w:rPr>
                <w:color w:val="000000"/>
                <w:kern w:val="2"/>
                <w:szCs w:val="24"/>
                <w:highlight w:val="yellow"/>
              </w:rPr>
              <w:t xml:space="preserve">Sutarties priede Nr. </w:t>
            </w:r>
            <w:r w:rsidR="002C13DE" w:rsidRPr="0020394C">
              <w:rPr>
                <w:color w:val="000000"/>
                <w:kern w:val="2"/>
                <w:szCs w:val="24"/>
                <w:highlight w:val="yellow"/>
              </w:rPr>
              <w:t>2</w:t>
            </w:r>
            <w:r w:rsidRPr="0020394C">
              <w:rPr>
                <w:color w:val="000000"/>
                <w:kern w:val="2"/>
                <w:szCs w:val="24"/>
                <w:highlight w:val="yellow"/>
              </w:rPr>
              <w:t xml:space="preserve"> „Pasiūlymas</w:t>
            </w:r>
            <w:r w:rsidRPr="0020394C">
              <w:rPr>
                <w:color w:val="000000"/>
                <w:kern w:val="2"/>
                <w:szCs w:val="24"/>
              </w:rPr>
              <w:t>“</w:t>
            </w:r>
            <w:r w:rsidR="00687A6F" w:rsidRPr="0020394C">
              <w:rPr>
                <w:color w:val="000000"/>
                <w:kern w:val="2"/>
                <w:szCs w:val="24"/>
              </w:rPr>
              <w:t xml:space="preserve"> </w:t>
            </w:r>
          </w:p>
        </w:tc>
      </w:tr>
      <w:tr w:rsidR="005A5832" w:rsidRPr="0020394C" w14:paraId="264151E9" w14:textId="77777777" w:rsidTr="00AE2838">
        <w:trPr>
          <w:trHeight w:val="300"/>
        </w:trPr>
        <w:tc>
          <w:tcPr>
            <w:tcW w:w="2700" w:type="dxa"/>
            <w:gridSpan w:val="2"/>
          </w:tcPr>
          <w:p w14:paraId="36784165" w14:textId="41C14D26" w:rsidR="005A5832" w:rsidRPr="0020394C" w:rsidRDefault="00A10867">
            <w:pPr>
              <w:rPr>
                <w:b/>
                <w:bCs/>
                <w:kern w:val="2"/>
                <w:szCs w:val="24"/>
              </w:rPr>
            </w:pPr>
            <w:r w:rsidRPr="0020394C">
              <w:rPr>
                <w:b/>
                <w:bCs/>
                <w:kern w:val="2"/>
                <w:szCs w:val="24"/>
              </w:rPr>
              <w:lastRenderedPageBreak/>
              <w:t xml:space="preserve">3.2. </w:t>
            </w:r>
            <w:r w:rsidR="00070424" w:rsidRPr="0020394C">
              <w:rPr>
                <w:b/>
                <w:bCs/>
                <w:kern w:val="2"/>
                <w:szCs w:val="24"/>
              </w:rPr>
              <w:t>Pirkimo pavadinimas ir numeris</w:t>
            </w:r>
          </w:p>
        </w:tc>
        <w:tc>
          <w:tcPr>
            <w:tcW w:w="6835" w:type="dxa"/>
            <w:gridSpan w:val="4"/>
          </w:tcPr>
          <w:p w14:paraId="3E7193D6" w14:textId="617C665E" w:rsidR="005A5832" w:rsidRPr="0020394C" w:rsidRDefault="007C3584">
            <w:pPr>
              <w:rPr>
                <w:kern w:val="2"/>
                <w:szCs w:val="24"/>
              </w:rPr>
            </w:pPr>
            <w:r w:rsidRPr="0020394C">
              <w:rPr>
                <w:kern w:val="2"/>
                <w:szCs w:val="24"/>
              </w:rPr>
              <w:t xml:space="preserve">ID </w:t>
            </w:r>
            <w:r w:rsidRPr="0020394C">
              <w:rPr>
                <w:color w:val="00B0F0"/>
                <w:kern w:val="2"/>
                <w:szCs w:val="24"/>
              </w:rPr>
              <w:t>įrašyti</w:t>
            </w:r>
          </w:p>
        </w:tc>
      </w:tr>
      <w:tr w:rsidR="005A5832" w:rsidRPr="0020394C" w14:paraId="2B287ACA" w14:textId="77777777" w:rsidTr="00AE2838">
        <w:trPr>
          <w:trHeight w:val="300"/>
        </w:trPr>
        <w:tc>
          <w:tcPr>
            <w:tcW w:w="2700" w:type="dxa"/>
            <w:gridSpan w:val="2"/>
          </w:tcPr>
          <w:p w14:paraId="32F010F7" w14:textId="77777777" w:rsidR="005A5832" w:rsidRPr="0020394C" w:rsidRDefault="00A10867">
            <w:pPr>
              <w:rPr>
                <w:b/>
                <w:bCs/>
                <w:kern w:val="2"/>
                <w:szCs w:val="24"/>
              </w:rPr>
            </w:pPr>
            <w:r w:rsidRPr="0020394C">
              <w:rPr>
                <w:b/>
                <w:bCs/>
                <w:kern w:val="2"/>
                <w:szCs w:val="24"/>
              </w:rPr>
              <w:t>3.3. Informacija apie Europos Sąjungos lėšomis finansuojamą projektą arba kitą projektą</w:t>
            </w:r>
          </w:p>
        </w:tc>
        <w:tc>
          <w:tcPr>
            <w:tcW w:w="6835" w:type="dxa"/>
            <w:gridSpan w:val="4"/>
          </w:tcPr>
          <w:p w14:paraId="3EC7ABD9" w14:textId="77777777" w:rsidR="005A5832" w:rsidRPr="0020394C" w:rsidRDefault="00A10867">
            <w:pPr>
              <w:rPr>
                <w:kern w:val="2"/>
                <w:szCs w:val="24"/>
              </w:rPr>
            </w:pPr>
            <w:r w:rsidRPr="0020394C">
              <w:rPr>
                <w:kern w:val="2"/>
                <w:szCs w:val="24"/>
              </w:rPr>
              <w:t>Netaikoma</w:t>
            </w:r>
          </w:p>
          <w:p w14:paraId="0D186EB0" w14:textId="77777777" w:rsidR="005A5832" w:rsidRPr="0020394C" w:rsidRDefault="005A5832">
            <w:pPr>
              <w:rPr>
                <w:kern w:val="2"/>
                <w:szCs w:val="24"/>
              </w:rPr>
            </w:pPr>
          </w:p>
          <w:p w14:paraId="7D5B1B05" w14:textId="77777777" w:rsidR="005A5832" w:rsidRPr="0020394C" w:rsidRDefault="005A5832">
            <w:pPr>
              <w:rPr>
                <w:kern w:val="2"/>
                <w:szCs w:val="24"/>
              </w:rPr>
            </w:pPr>
          </w:p>
        </w:tc>
      </w:tr>
      <w:tr w:rsidR="005A5832" w:rsidRPr="0020394C" w14:paraId="29BDBA31" w14:textId="77777777" w:rsidTr="00AE2838">
        <w:trPr>
          <w:trHeight w:val="300"/>
        </w:trPr>
        <w:tc>
          <w:tcPr>
            <w:tcW w:w="9535" w:type="dxa"/>
            <w:gridSpan w:val="6"/>
          </w:tcPr>
          <w:p w14:paraId="4AFB677B" w14:textId="77777777" w:rsidR="005A5832" w:rsidRPr="0020394C" w:rsidRDefault="00A10867">
            <w:pPr>
              <w:jc w:val="center"/>
              <w:rPr>
                <w:b/>
                <w:bCs/>
                <w:kern w:val="2"/>
                <w:szCs w:val="24"/>
              </w:rPr>
            </w:pPr>
            <w:r w:rsidRPr="0020394C">
              <w:rPr>
                <w:b/>
                <w:bCs/>
                <w:kern w:val="2"/>
                <w:szCs w:val="24"/>
              </w:rPr>
              <w:t>4. PREKIŲ PRISTATYMO TERMINAI IR PREKIŲ PERDAVIMO - PRIĖMIMO TVARKA</w:t>
            </w:r>
          </w:p>
        </w:tc>
      </w:tr>
      <w:tr w:rsidR="005A5832" w:rsidRPr="0020394C" w14:paraId="64FFA683" w14:textId="77777777" w:rsidTr="00AE2838">
        <w:trPr>
          <w:trHeight w:val="300"/>
        </w:trPr>
        <w:tc>
          <w:tcPr>
            <w:tcW w:w="2700" w:type="dxa"/>
            <w:gridSpan w:val="2"/>
          </w:tcPr>
          <w:p w14:paraId="6E9CC1D7" w14:textId="77777777" w:rsidR="005A5832" w:rsidRPr="0020394C" w:rsidRDefault="00A10867">
            <w:pPr>
              <w:rPr>
                <w:b/>
                <w:bCs/>
                <w:kern w:val="2"/>
                <w:szCs w:val="24"/>
              </w:rPr>
            </w:pPr>
            <w:r w:rsidRPr="0020394C">
              <w:rPr>
                <w:b/>
                <w:bCs/>
                <w:kern w:val="2"/>
                <w:szCs w:val="24"/>
              </w:rPr>
              <w:t xml:space="preserve">4.1. </w:t>
            </w:r>
            <w:r w:rsidR="002B44DC" w:rsidRPr="0020394C">
              <w:rPr>
                <w:b/>
                <w:bCs/>
                <w:kern w:val="2"/>
                <w:szCs w:val="24"/>
              </w:rPr>
              <w:t>Prekių pristatymo terminai, kai Prekės pristatomos dalimis</w:t>
            </w:r>
          </w:p>
          <w:p w14:paraId="0EC53F5B" w14:textId="77777777" w:rsidR="005A5832" w:rsidRPr="0020394C" w:rsidRDefault="005A5832">
            <w:pPr>
              <w:rPr>
                <w:b/>
                <w:bCs/>
                <w:kern w:val="2"/>
                <w:szCs w:val="24"/>
              </w:rPr>
            </w:pPr>
          </w:p>
        </w:tc>
        <w:tc>
          <w:tcPr>
            <w:tcW w:w="6835" w:type="dxa"/>
            <w:gridSpan w:val="4"/>
          </w:tcPr>
          <w:p w14:paraId="6E35290B" w14:textId="02675E39" w:rsidR="00A115B1" w:rsidRPr="0020394C" w:rsidRDefault="00D064C9" w:rsidP="00A115B1">
            <w:pPr>
              <w:jc w:val="both"/>
              <w:rPr>
                <w:kern w:val="2"/>
                <w:szCs w:val="24"/>
                <w:highlight w:val="yellow"/>
              </w:rPr>
            </w:pPr>
            <w:r w:rsidRPr="0020394C">
              <w:rPr>
                <w:kern w:val="2"/>
                <w:szCs w:val="24"/>
              </w:rPr>
              <w:t>4.1.1</w:t>
            </w:r>
            <w:r w:rsidRPr="0020394C">
              <w:rPr>
                <w:kern w:val="2"/>
                <w:szCs w:val="24"/>
                <w:highlight w:val="yellow"/>
              </w:rPr>
              <w:t xml:space="preserve">. </w:t>
            </w:r>
            <w:r w:rsidR="00A115B1" w:rsidRPr="0020394C">
              <w:rPr>
                <w:kern w:val="2"/>
                <w:szCs w:val="24"/>
                <w:highlight w:val="yellow"/>
              </w:rPr>
              <w:t>Pirkėjas atsiima prekes iš Pardavėjo savo transportu</w:t>
            </w:r>
            <w:r w:rsidR="00F64EFC" w:rsidRPr="0020394C">
              <w:rPr>
                <w:kern w:val="2"/>
                <w:szCs w:val="24"/>
                <w:highlight w:val="yellow"/>
              </w:rPr>
              <w:t>:</w:t>
            </w:r>
          </w:p>
          <w:p w14:paraId="08748F8C" w14:textId="4D4F61B8" w:rsidR="00A115B1" w:rsidRPr="0020394C" w:rsidRDefault="00D064C9" w:rsidP="00A115B1">
            <w:pPr>
              <w:jc w:val="both"/>
              <w:rPr>
                <w:kern w:val="2"/>
                <w:szCs w:val="24"/>
                <w:highlight w:val="yellow"/>
              </w:rPr>
            </w:pPr>
            <w:r w:rsidRPr="0020394C">
              <w:rPr>
                <w:kern w:val="2"/>
                <w:szCs w:val="24"/>
                <w:highlight w:val="yellow"/>
              </w:rPr>
              <w:t>4.1.</w:t>
            </w:r>
            <w:r w:rsidR="00F64EFC" w:rsidRPr="0020394C">
              <w:rPr>
                <w:kern w:val="2"/>
                <w:szCs w:val="24"/>
                <w:highlight w:val="yellow"/>
              </w:rPr>
              <w:t>1.1</w:t>
            </w:r>
            <w:r w:rsidRPr="0020394C">
              <w:rPr>
                <w:kern w:val="2"/>
                <w:szCs w:val="24"/>
                <w:highlight w:val="yellow"/>
              </w:rPr>
              <w:t>.</w:t>
            </w:r>
            <w:r w:rsidR="00A115B1" w:rsidRPr="0020394C">
              <w:rPr>
                <w:kern w:val="2"/>
                <w:szCs w:val="24"/>
                <w:highlight w:val="yellow"/>
              </w:rPr>
              <w:t xml:space="preserve"> Eritrocitų be leukocitų pridėtiniame tirpale planinis užsakymas įvykdomas per 24 val., skubus užsakymas – per 3 val.;</w:t>
            </w:r>
          </w:p>
          <w:p w14:paraId="7AB3ADC5" w14:textId="570BEA65" w:rsidR="00A115B1" w:rsidRPr="0020394C" w:rsidRDefault="00D064C9" w:rsidP="00A115B1">
            <w:pPr>
              <w:jc w:val="both"/>
              <w:rPr>
                <w:kern w:val="2"/>
                <w:szCs w:val="24"/>
                <w:highlight w:val="yellow"/>
              </w:rPr>
            </w:pPr>
            <w:r w:rsidRPr="0020394C">
              <w:rPr>
                <w:kern w:val="2"/>
                <w:szCs w:val="24"/>
                <w:highlight w:val="yellow"/>
              </w:rPr>
              <w:t>4.1.</w:t>
            </w:r>
            <w:r w:rsidR="00F64EFC" w:rsidRPr="0020394C">
              <w:rPr>
                <w:kern w:val="2"/>
                <w:szCs w:val="24"/>
                <w:highlight w:val="yellow"/>
              </w:rPr>
              <w:t>1.2</w:t>
            </w:r>
            <w:r w:rsidR="00A115B1" w:rsidRPr="0020394C">
              <w:rPr>
                <w:kern w:val="2"/>
                <w:szCs w:val="24"/>
                <w:highlight w:val="yellow"/>
              </w:rPr>
              <w:t>. Sukauptųjų trombocitų, gautų iš konservuoto kraujo, be leukocitų planinis užsakymas įvykdomas per 36 val. Skubus užsakymas – per 6 val., jei tiekėjas turi pagamintų sukauptųjų trombocitų;</w:t>
            </w:r>
          </w:p>
          <w:p w14:paraId="5A1E5C72" w14:textId="124716E0" w:rsidR="00A115B1" w:rsidRPr="0020394C" w:rsidRDefault="00F64EFC" w:rsidP="00A115B1">
            <w:pPr>
              <w:jc w:val="both"/>
              <w:rPr>
                <w:kern w:val="2"/>
                <w:szCs w:val="24"/>
                <w:highlight w:val="yellow"/>
              </w:rPr>
            </w:pPr>
            <w:r w:rsidRPr="0020394C">
              <w:rPr>
                <w:kern w:val="2"/>
                <w:szCs w:val="24"/>
                <w:highlight w:val="yellow"/>
              </w:rPr>
              <w:t>4.1.1.3</w:t>
            </w:r>
            <w:r w:rsidR="00A115B1" w:rsidRPr="0020394C">
              <w:rPr>
                <w:kern w:val="2"/>
                <w:szCs w:val="24"/>
                <w:highlight w:val="yellow"/>
              </w:rPr>
              <w:t>. Nuplautų eritrocitų užsakymas vykdomas tik pagal išankstinį užsakymą (mažiausiai per 24 val.);</w:t>
            </w:r>
          </w:p>
          <w:p w14:paraId="371893F1" w14:textId="14A6F9A3" w:rsidR="00A115B1" w:rsidRPr="0020394C" w:rsidRDefault="00C124FE" w:rsidP="00A115B1">
            <w:pPr>
              <w:jc w:val="both"/>
              <w:rPr>
                <w:kern w:val="2"/>
                <w:szCs w:val="24"/>
                <w:highlight w:val="yellow"/>
              </w:rPr>
            </w:pPr>
            <w:r w:rsidRPr="0020394C">
              <w:rPr>
                <w:kern w:val="2"/>
                <w:szCs w:val="24"/>
                <w:highlight w:val="yellow"/>
              </w:rPr>
              <w:t>4.1.2</w:t>
            </w:r>
            <w:r w:rsidR="00A115B1" w:rsidRPr="0020394C">
              <w:rPr>
                <w:kern w:val="2"/>
                <w:szCs w:val="24"/>
                <w:highlight w:val="yellow"/>
              </w:rPr>
              <w:t>. Prekės perduodamos pasirašant prekių perdavimo-priėmimo akte (paruoštame dviem egzemplioriais Pardavėjo, po vieną kiekvienai Šaliai) ar kitame perdavimą patvirtinančiame dokumente.</w:t>
            </w:r>
          </w:p>
          <w:p w14:paraId="44F04729" w14:textId="57407D17" w:rsidR="00A115B1" w:rsidRPr="0020394C" w:rsidRDefault="00C124FE" w:rsidP="00A115B1">
            <w:pPr>
              <w:jc w:val="both"/>
              <w:rPr>
                <w:kern w:val="2"/>
                <w:szCs w:val="24"/>
                <w:highlight w:val="yellow"/>
              </w:rPr>
            </w:pPr>
            <w:r w:rsidRPr="0020394C">
              <w:rPr>
                <w:kern w:val="2"/>
                <w:szCs w:val="24"/>
                <w:highlight w:val="yellow"/>
              </w:rPr>
              <w:t>4.1.3</w:t>
            </w:r>
            <w:r w:rsidR="00A115B1" w:rsidRPr="0020394C">
              <w:rPr>
                <w:kern w:val="2"/>
                <w:szCs w:val="24"/>
                <w:highlight w:val="yellow"/>
              </w:rPr>
              <w:t>. Pardavėjas įsipareigoja tiekti prekes, kurių kokybė atitinka teisės aktų nustatytus reikalavimus, priimant prekes, jų galiojimo laikas turi būti ne mažesnis negu 2/3 (du trečdaliai) pilno galiojimo laiko.</w:t>
            </w:r>
          </w:p>
          <w:p w14:paraId="3ADA0BAA" w14:textId="77777777" w:rsidR="002B44DC" w:rsidRPr="0020394C" w:rsidRDefault="00C124FE" w:rsidP="00A115B1">
            <w:pPr>
              <w:jc w:val="both"/>
              <w:rPr>
                <w:kern w:val="2"/>
                <w:szCs w:val="24"/>
                <w:highlight w:val="yellow"/>
              </w:rPr>
            </w:pPr>
            <w:r w:rsidRPr="0020394C">
              <w:rPr>
                <w:kern w:val="2"/>
                <w:szCs w:val="24"/>
                <w:highlight w:val="yellow"/>
              </w:rPr>
              <w:t>4.1.4</w:t>
            </w:r>
            <w:r w:rsidR="00A115B1" w:rsidRPr="0020394C">
              <w:rPr>
                <w:kern w:val="2"/>
                <w:szCs w:val="24"/>
                <w:highlight w:val="yellow"/>
              </w:rPr>
              <w:t>. Pirkėjas turi teisę nepriimti Prekių, jeigu kartu su jomis nėra pateikti jų kokybę pagrindžiantys dokumentai arba Prekės pristatomos su pažeista pakuote, arba kitaip negalint jų identifikuoti.</w:t>
            </w:r>
          </w:p>
          <w:p w14:paraId="58B50B0B" w14:textId="77777777" w:rsidR="008E59C2" w:rsidRPr="0020394C" w:rsidRDefault="008E59C2" w:rsidP="00A115B1">
            <w:pPr>
              <w:jc w:val="both"/>
              <w:rPr>
                <w:kern w:val="2"/>
                <w:szCs w:val="24"/>
              </w:rPr>
            </w:pPr>
            <w:r w:rsidRPr="0020394C">
              <w:rPr>
                <w:kern w:val="2"/>
                <w:szCs w:val="24"/>
                <w:highlight w:val="yellow"/>
              </w:rPr>
              <w:t>4.1.5. Prekės tiekiamos 24 mėnesius pagal Pirkėjo poreikį.</w:t>
            </w:r>
          </w:p>
          <w:p w14:paraId="191F68AE" w14:textId="2B78AE2A" w:rsidR="00E9604E" w:rsidRPr="0020394C" w:rsidRDefault="00E9604E" w:rsidP="00A115B1">
            <w:pPr>
              <w:jc w:val="both"/>
              <w:rPr>
                <w:szCs w:val="24"/>
              </w:rPr>
            </w:pPr>
          </w:p>
        </w:tc>
      </w:tr>
      <w:tr w:rsidR="005A5832" w:rsidRPr="0020394C" w14:paraId="512C23BA" w14:textId="77777777" w:rsidTr="00AE2838">
        <w:trPr>
          <w:trHeight w:val="300"/>
        </w:trPr>
        <w:tc>
          <w:tcPr>
            <w:tcW w:w="2700" w:type="dxa"/>
            <w:gridSpan w:val="2"/>
          </w:tcPr>
          <w:p w14:paraId="3EA3DE7C" w14:textId="77777777" w:rsidR="005A5832" w:rsidRPr="0020394C" w:rsidRDefault="00A10867">
            <w:pPr>
              <w:rPr>
                <w:b/>
                <w:bCs/>
                <w:kern w:val="2"/>
                <w:szCs w:val="24"/>
              </w:rPr>
            </w:pPr>
            <w:r w:rsidRPr="0020394C">
              <w:rPr>
                <w:b/>
                <w:bCs/>
                <w:kern w:val="2"/>
                <w:szCs w:val="24"/>
              </w:rPr>
              <w:t>4.2. Prekių (ar jų dalies) pristatymo termino pratęsimas</w:t>
            </w:r>
          </w:p>
        </w:tc>
        <w:tc>
          <w:tcPr>
            <w:tcW w:w="6835" w:type="dxa"/>
            <w:gridSpan w:val="4"/>
          </w:tcPr>
          <w:p w14:paraId="2F9B0E4B" w14:textId="77777777" w:rsidR="005A5832" w:rsidRPr="0020394C" w:rsidRDefault="00A10867">
            <w:pPr>
              <w:rPr>
                <w:kern w:val="2"/>
                <w:szCs w:val="24"/>
              </w:rPr>
            </w:pPr>
            <w:r w:rsidRPr="0020394C">
              <w:rPr>
                <w:kern w:val="2"/>
                <w:szCs w:val="24"/>
              </w:rPr>
              <w:t>Netaikoma</w:t>
            </w:r>
          </w:p>
          <w:p w14:paraId="6A802584" w14:textId="77777777" w:rsidR="005A5832" w:rsidRPr="0020394C" w:rsidRDefault="005A5832">
            <w:pPr>
              <w:rPr>
                <w:kern w:val="2"/>
                <w:szCs w:val="24"/>
              </w:rPr>
            </w:pPr>
          </w:p>
        </w:tc>
      </w:tr>
      <w:tr w:rsidR="0016484F" w:rsidRPr="0020394C" w14:paraId="4567FF64" w14:textId="77777777" w:rsidTr="00AE2838">
        <w:trPr>
          <w:trHeight w:val="300"/>
        </w:trPr>
        <w:tc>
          <w:tcPr>
            <w:tcW w:w="2700" w:type="dxa"/>
            <w:gridSpan w:val="2"/>
          </w:tcPr>
          <w:p w14:paraId="25636A31" w14:textId="77777777" w:rsidR="0016484F" w:rsidRPr="0020394C" w:rsidRDefault="0016484F">
            <w:pPr>
              <w:rPr>
                <w:b/>
                <w:bCs/>
                <w:kern w:val="2"/>
                <w:szCs w:val="24"/>
              </w:rPr>
            </w:pPr>
            <w:r w:rsidRPr="0020394C">
              <w:rPr>
                <w:b/>
                <w:bCs/>
                <w:kern w:val="2"/>
                <w:szCs w:val="24"/>
              </w:rPr>
              <w:t>4.3. Užsakymų teikimo tvarka</w:t>
            </w:r>
          </w:p>
        </w:tc>
        <w:tc>
          <w:tcPr>
            <w:tcW w:w="6835" w:type="dxa"/>
            <w:gridSpan w:val="4"/>
          </w:tcPr>
          <w:p w14:paraId="3FA7B5BC" w14:textId="46C26450" w:rsidR="0016484F" w:rsidRPr="0020394C" w:rsidRDefault="008A5D08" w:rsidP="00636449">
            <w:pPr>
              <w:rPr>
                <w:kern w:val="2"/>
                <w:szCs w:val="24"/>
              </w:rPr>
            </w:pPr>
            <w:r w:rsidRPr="0020394C">
              <w:rPr>
                <w:kern w:val="2"/>
                <w:szCs w:val="24"/>
              </w:rPr>
              <w:t xml:space="preserve">Pirkėjas prekes užsako dalimis pagal poreikį. Užsakymai pateikiami </w:t>
            </w:r>
            <w:r w:rsidR="003E234E" w:rsidRPr="0020394C">
              <w:rPr>
                <w:i/>
                <w:iCs/>
                <w:color w:val="5B9BD5" w:themeColor="accent5"/>
                <w:kern w:val="2"/>
                <w:szCs w:val="24"/>
                <w:u w:val="single"/>
              </w:rPr>
              <w:t xml:space="preserve">(įrašomas Tiekėjo nurodytas </w:t>
            </w:r>
            <w:r w:rsidR="00E4067C" w:rsidRPr="0020394C">
              <w:rPr>
                <w:i/>
                <w:iCs/>
                <w:color w:val="5B9BD5" w:themeColor="accent5"/>
                <w:kern w:val="2"/>
                <w:szCs w:val="24"/>
                <w:u w:val="single"/>
              </w:rPr>
              <w:t xml:space="preserve">tel. Nr. arba </w:t>
            </w:r>
            <w:r w:rsidR="003E234E" w:rsidRPr="0020394C">
              <w:rPr>
                <w:i/>
                <w:iCs/>
                <w:color w:val="5B9BD5" w:themeColor="accent5"/>
                <w:kern w:val="2"/>
                <w:szCs w:val="24"/>
                <w:u w:val="single"/>
              </w:rPr>
              <w:t>elektroninis paštas)</w:t>
            </w:r>
            <w:r w:rsidRPr="0020394C">
              <w:rPr>
                <w:i/>
                <w:iCs/>
                <w:color w:val="5B9BD5" w:themeColor="accent5"/>
                <w:kern w:val="2"/>
                <w:szCs w:val="24"/>
                <w:u w:val="single"/>
              </w:rPr>
              <w:t>.</w:t>
            </w:r>
          </w:p>
          <w:p w14:paraId="71EDA88C" w14:textId="75B57EF4" w:rsidR="008A5D08" w:rsidRPr="0020394C" w:rsidRDefault="008A5D08" w:rsidP="00636449">
            <w:pPr>
              <w:rPr>
                <w:kern w:val="2"/>
                <w:szCs w:val="24"/>
              </w:rPr>
            </w:pPr>
          </w:p>
        </w:tc>
      </w:tr>
      <w:tr w:rsidR="00497592" w:rsidRPr="0020394C" w14:paraId="57756B23" w14:textId="77777777" w:rsidTr="00AE2838">
        <w:trPr>
          <w:trHeight w:val="300"/>
        </w:trPr>
        <w:tc>
          <w:tcPr>
            <w:tcW w:w="2700" w:type="dxa"/>
            <w:gridSpan w:val="2"/>
          </w:tcPr>
          <w:p w14:paraId="41BD74F9" w14:textId="0FD10F39" w:rsidR="00497592" w:rsidRPr="0020394C" w:rsidRDefault="00497592">
            <w:pPr>
              <w:rPr>
                <w:b/>
                <w:bCs/>
                <w:kern w:val="2"/>
                <w:szCs w:val="24"/>
              </w:rPr>
            </w:pPr>
            <w:r w:rsidRPr="0020394C">
              <w:rPr>
                <w:b/>
                <w:bCs/>
                <w:kern w:val="2"/>
                <w:szCs w:val="24"/>
              </w:rPr>
              <w:lastRenderedPageBreak/>
              <w:t>4.</w:t>
            </w:r>
            <w:r w:rsidR="0016484F" w:rsidRPr="0020394C">
              <w:rPr>
                <w:b/>
                <w:bCs/>
                <w:kern w:val="2"/>
                <w:szCs w:val="24"/>
              </w:rPr>
              <w:t>4</w:t>
            </w:r>
            <w:r w:rsidRPr="0020394C">
              <w:rPr>
                <w:b/>
                <w:bCs/>
                <w:kern w:val="2"/>
                <w:szCs w:val="24"/>
              </w:rPr>
              <w:t xml:space="preserve">. </w:t>
            </w:r>
            <w:r w:rsidR="0062645B" w:rsidRPr="0020394C">
              <w:rPr>
                <w:b/>
                <w:bCs/>
                <w:kern w:val="2"/>
                <w:szCs w:val="24"/>
              </w:rPr>
              <w:t>Dėl minimalios užsakymo vertės / apimties</w:t>
            </w:r>
          </w:p>
        </w:tc>
        <w:tc>
          <w:tcPr>
            <w:tcW w:w="6835" w:type="dxa"/>
            <w:gridSpan w:val="4"/>
          </w:tcPr>
          <w:p w14:paraId="1C3D3F8A" w14:textId="77777777" w:rsidR="00497592" w:rsidRPr="0020394C" w:rsidRDefault="00497592">
            <w:pPr>
              <w:rPr>
                <w:kern w:val="2"/>
                <w:szCs w:val="24"/>
              </w:rPr>
            </w:pPr>
            <w:r w:rsidRPr="0020394C">
              <w:rPr>
                <w:kern w:val="2"/>
                <w:szCs w:val="24"/>
              </w:rPr>
              <w:t>Netaikoma</w:t>
            </w:r>
          </w:p>
          <w:p w14:paraId="74BB44C1" w14:textId="77777777" w:rsidR="00497592" w:rsidRPr="0020394C" w:rsidRDefault="00497592">
            <w:pPr>
              <w:rPr>
                <w:kern w:val="2"/>
                <w:szCs w:val="24"/>
              </w:rPr>
            </w:pPr>
          </w:p>
          <w:p w14:paraId="4F49A616" w14:textId="77777777" w:rsidR="00497592" w:rsidRPr="0020394C" w:rsidRDefault="00497592">
            <w:pPr>
              <w:rPr>
                <w:kern w:val="2"/>
                <w:szCs w:val="24"/>
              </w:rPr>
            </w:pPr>
          </w:p>
        </w:tc>
      </w:tr>
      <w:tr w:rsidR="00497592" w:rsidRPr="0020394C" w14:paraId="43F18F3D" w14:textId="77777777" w:rsidTr="00AE2838">
        <w:trPr>
          <w:trHeight w:val="300"/>
        </w:trPr>
        <w:tc>
          <w:tcPr>
            <w:tcW w:w="2700" w:type="dxa"/>
            <w:gridSpan w:val="2"/>
          </w:tcPr>
          <w:p w14:paraId="4E9C130D" w14:textId="77777777" w:rsidR="00497592" w:rsidRPr="0020394C" w:rsidRDefault="00497592">
            <w:pPr>
              <w:rPr>
                <w:b/>
                <w:bCs/>
                <w:kern w:val="2"/>
                <w:szCs w:val="24"/>
              </w:rPr>
            </w:pPr>
            <w:r w:rsidRPr="0020394C">
              <w:rPr>
                <w:b/>
                <w:bCs/>
                <w:kern w:val="2"/>
                <w:szCs w:val="24"/>
              </w:rPr>
              <w:t>4.</w:t>
            </w:r>
            <w:r w:rsidR="0016484F" w:rsidRPr="0020394C">
              <w:rPr>
                <w:b/>
                <w:bCs/>
                <w:kern w:val="2"/>
                <w:szCs w:val="24"/>
              </w:rPr>
              <w:t>5</w:t>
            </w:r>
            <w:r w:rsidRPr="0020394C">
              <w:rPr>
                <w:b/>
                <w:bCs/>
                <w:kern w:val="2"/>
                <w:szCs w:val="24"/>
              </w:rPr>
              <w:t xml:space="preserve">. Kartu su Prekėmis pateikiami dokumentai </w:t>
            </w:r>
          </w:p>
        </w:tc>
        <w:tc>
          <w:tcPr>
            <w:tcW w:w="6835" w:type="dxa"/>
            <w:gridSpan w:val="4"/>
          </w:tcPr>
          <w:p w14:paraId="5493C4CB" w14:textId="03DA9EC2" w:rsidR="00AA331D" w:rsidRPr="0020394C" w:rsidRDefault="001921D8" w:rsidP="0062645B">
            <w:pPr>
              <w:jc w:val="both"/>
              <w:rPr>
                <w:kern w:val="2"/>
                <w:szCs w:val="24"/>
              </w:rPr>
            </w:pPr>
            <w:r w:rsidRPr="0020394C">
              <w:rPr>
                <w:szCs w:val="24"/>
              </w:rPr>
              <w:t>Prekės perduodamos pasirašant prekių perdavimo-priėmimo akte (paruoštame dviem egzemplioriais Pardavėjo, po vieną kiekvienai Šaliai) ar kitame perdavimą patvirtinančiame dokumente.</w:t>
            </w:r>
          </w:p>
        </w:tc>
      </w:tr>
      <w:tr w:rsidR="00497592" w:rsidRPr="0020394C" w14:paraId="17984C0D" w14:textId="77777777" w:rsidTr="00AE2838">
        <w:trPr>
          <w:trHeight w:val="300"/>
        </w:trPr>
        <w:tc>
          <w:tcPr>
            <w:tcW w:w="9535" w:type="dxa"/>
            <w:gridSpan w:val="6"/>
          </w:tcPr>
          <w:p w14:paraId="2510FBCA" w14:textId="77777777" w:rsidR="00497592" w:rsidRPr="0020394C" w:rsidRDefault="00497592">
            <w:pPr>
              <w:jc w:val="center"/>
              <w:rPr>
                <w:b/>
                <w:bCs/>
                <w:kern w:val="2"/>
                <w:szCs w:val="24"/>
              </w:rPr>
            </w:pPr>
            <w:r w:rsidRPr="0020394C">
              <w:rPr>
                <w:b/>
                <w:bCs/>
                <w:kern w:val="2"/>
                <w:szCs w:val="24"/>
              </w:rPr>
              <w:t>5. SUTARTIES KAINA IR ATSISKAITYMO TVARKA</w:t>
            </w:r>
          </w:p>
        </w:tc>
      </w:tr>
      <w:tr w:rsidR="00497592" w:rsidRPr="0020394C" w14:paraId="7EF6A77C" w14:textId="77777777" w:rsidTr="00AE2838">
        <w:trPr>
          <w:trHeight w:val="300"/>
        </w:trPr>
        <w:tc>
          <w:tcPr>
            <w:tcW w:w="2700" w:type="dxa"/>
            <w:gridSpan w:val="2"/>
          </w:tcPr>
          <w:p w14:paraId="48AA5621" w14:textId="77777777" w:rsidR="00497592" w:rsidRPr="0020394C" w:rsidRDefault="00497592">
            <w:pPr>
              <w:rPr>
                <w:b/>
                <w:bCs/>
                <w:kern w:val="2"/>
                <w:szCs w:val="24"/>
              </w:rPr>
            </w:pPr>
            <w:r w:rsidRPr="0020394C">
              <w:rPr>
                <w:b/>
                <w:bCs/>
                <w:kern w:val="2"/>
                <w:szCs w:val="24"/>
              </w:rPr>
              <w:t>5.1. Sutarčiai taikomas kainos apskaičiavimo būdas</w:t>
            </w:r>
          </w:p>
        </w:tc>
        <w:tc>
          <w:tcPr>
            <w:tcW w:w="6835" w:type="dxa"/>
            <w:gridSpan w:val="4"/>
          </w:tcPr>
          <w:p w14:paraId="49B70DCC" w14:textId="77777777" w:rsidR="00497592" w:rsidRPr="0020394C" w:rsidRDefault="00497592">
            <w:pPr>
              <w:rPr>
                <w:kern w:val="2"/>
                <w:szCs w:val="24"/>
              </w:rPr>
            </w:pPr>
            <w:r w:rsidRPr="0020394C">
              <w:rPr>
                <w:kern w:val="2"/>
                <w:szCs w:val="24"/>
              </w:rPr>
              <w:t>Fiksuoto</w:t>
            </w:r>
            <w:r w:rsidR="001202ED" w:rsidRPr="0020394C">
              <w:rPr>
                <w:kern w:val="2"/>
                <w:szCs w:val="24"/>
              </w:rPr>
              <w:t xml:space="preserve"> įkainio </w:t>
            </w:r>
            <w:r w:rsidRPr="0020394C">
              <w:rPr>
                <w:kern w:val="2"/>
                <w:szCs w:val="24"/>
              </w:rPr>
              <w:t>kainodara</w:t>
            </w:r>
          </w:p>
          <w:p w14:paraId="0E9934D6" w14:textId="77777777" w:rsidR="00497592" w:rsidRPr="0020394C" w:rsidRDefault="00497592">
            <w:pPr>
              <w:rPr>
                <w:kern w:val="2"/>
                <w:szCs w:val="24"/>
              </w:rPr>
            </w:pPr>
          </w:p>
          <w:p w14:paraId="268CB489" w14:textId="77777777" w:rsidR="00497592" w:rsidRPr="0020394C" w:rsidRDefault="00497592">
            <w:pPr>
              <w:rPr>
                <w:color w:val="4472C4"/>
                <w:kern w:val="2"/>
                <w:szCs w:val="24"/>
              </w:rPr>
            </w:pPr>
          </w:p>
        </w:tc>
      </w:tr>
      <w:tr w:rsidR="00497592" w:rsidRPr="0020394C" w14:paraId="5353D0CE" w14:textId="77777777" w:rsidTr="00AE2838">
        <w:trPr>
          <w:trHeight w:val="300"/>
        </w:trPr>
        <w:tc>
          <w:tcPr>
            <w:tcW w:w="2700" w:type="dxa"/>
            <w:gridSpan w:val="2"/>
          </w:tcPr>
          <w:p w14:paraId="57843755" w14:textId="77777777" w:rsidR="00497592" w:rsidRPr="0020394C" w:rsidRDefault="00497592" w:rsidP="00D57F7D">
            <w:pPr>
              <w:rPr>
                <w:b/>
                <w:bCs/>
                <w:kern w:val="2"/>
                <w:szCs w:val="24"/>
              </w:rPr>
            </w:pPr>
            <w:r w:rsidRPr="0020394C">
              <w:rPr>
                <w:b/>
                <w:bCs/>
                <w:kern w:val="2"/>
                <w:szCs w:val="24"/>
              </w:rPr>
              <w:t xml:space="preserve">5.2. </w:t>
            </w:r>
            <w:r w:rsidR="001202ED" w:rsidRPr="0020394C">
              <w:rPr>
                <w:b/>
                <w:bCs/>
                <w:kern w:val="2"/>
                <w:szCs w:val="24"/>
              </w:rPr>
              <w:t xml:space="preserve">Pradinės Sutarties vertė ir Sutarties kaina, kai taikoma </w:t>
            </w:r>
            <w:r w:rsidR="001202ED" w:rsidRPr="0020394C">
              <w:rPr>
                <w:b/>
                <w:bCs/>
                <w:kern w:val="2"/>
                <w:szCs w:val="24"/>
                <w:u w:val="single"/>
              </w:rPr>
              <w:t>fiksuoto įkainio</w:t>
            </w:r>
            <w:r w:rsidR="001202ED" w:rsidRPr="0020394C">
              <w:rPr>
                <w:b/>
                <w:bCs/>
                <w:kern w:val="2"/>
                <w:szCs w:val="24"/>
              </w:rPr>
              <w:t xml:space="preserve"> kainodara</w:t>
            </w:r>
          </w:p>
        </w:tc>
        <w:tc>
          <w:tcPr>
            <w:tcW w:w="6835" w:type="dxa"/>
            <w:gridSpan w:val="4"/>
          </w:tcPr>
          <w:p w14:paraId="064B9851" w14:textId="4E62AEB0" w:rsidR="001202ED" w:rsidRPr="0020394C" w:rsidRDefault="00BD5A9F" w:rsidP="001202ED">
            <w:pPr>
              <w:jc w:val="both"/>
              <w:rPr>
                <w:kern w:val="2"/>
                <w:szCs w:val="24"/>
              </w:rPr>
            </w:pPr>
            <w:r w:rsidRPr="0020394C">
              <w:rPr>
                <w:kern w:val="2"/>
                <w:szCs w:val="24"/>
              </w:rPr>
              <w:t>P</w:t>
            </w:r>
            <w:r w:rsidR="001202ED" w:rsidRPr="0020394C">
              <w:rPr>
                <w:kern w:val="2"/>
                <w:szCs w:val="24"/>
              </w:rPr>
              <w:t xml:space="preserve">radinės Sutarties vertė yra </w:t>
            </w:r>
            <w:r w:rsidR="00E9604E" w:rsidRPr="0020394C">
              <w:rPr>
                <w:b/>
                <w:bCs/>
                <w:kern w:val="2"/>
                <w:szCs w:val="24"/>
              </w:rPr>
              <w:t>......................</w:t>
            </w:r>
            <w:r w:rsidR="009213FA" w:rsidRPr="0020394C">
              <w:rPr>
                <w:b/>
                <w:bCs/>
                <w:kern w:val="2"/>
                <w:szCs w:val="24"/>
              </w:rPr>
              <w:t xml:space="preserve"> </w:t>
            </w:r>
            <w:r w:rsidR="001202ED" w:rsidRPr="0020394C">
              <w:rPr>
                <w:b/>
                <w:bCs/>
                <w:kern w:val="2"/>
                <w:szCs w:val="24"/>
              </w:rPr>
              <w:t>Eur,</w:t>
            </w:r>
            <w:r w:rsidR="001202ED" w:rsidRPr="0020394C">
              <w:rPr>
                <w:kern w:val="2"/>
                <w:szCs w:val="24"/>
              </w:rPr>
              <w:t xml:space="preserve"> (</w:t>
            </w:r>
            <w:r w:rsidR="00E9604E" w:rsidRPr="0020394C">
              <w:rPr>
                <w:kern w:val="2"/>
                <w:szCs w:val="24"/>
              </w:rPr>
              <w:t>...................................</w:t>
            </w:r>
            <w:r w:rsidR="00B27AC8" w:rsidRPr="0020394C">
              <w:rPr>
                <w:kern w:val="2"/>
                <w:szCs w:val="24"/>
              </w:rPr>
              <w:t xml:space="preserve"> eurų</w:t>
            </w:r>
            <w:r w:rsidR="00E90F3A" w:rsidRPr="0020394C">
              <w:rPr>
                <w:kern w:val="2"/>
                <w:szCs w:val="24"/>
              </w:rPr>
              <w:t xml:space="preserve">, </w:t>
            </w:r>
            <w:r w:rsidR="00E9604E" w:rsidRPr="0020394C">
              <w:rPr>
                <w:kern w:val="2"/>
                <w:szCs w:val="24"/>
              </w:rPr>
              <w:t>.............</w:t>
            </w:r>
            <w:r w:rsidR="00E90F3A" w:rsidRPr="0020394C">
              <w:rPr>
                <w:kern w:val="2"/>
                <w:szCs w:val="24"/>
              </w:rPr>
              <w:t xml:space="preserve"> centų</w:t>
            </w:r>
            <w:r w:rsidR="001202ED" w:rsidRPr="0020394C">
              <w:rPr>
                <w:kern w:val="2"/>
                <w:szCs w:val="24"/>
              </w:rPr>
              <w:t xml:space="preserve">) </w:t>
            </w:r>
            <w:r w:rsidR="001202ED" w:rsidRPr="0020394C">
              <w:rPr>
                <w:b/>
                <w:bCs/>
                <w:kern w:val="2"/>
                <w:szCs w:val="24"/>
              </w:rPr>
              <w:t>be PVM</w:t>
            </w:r>
            <w:r w:rsidR="001202ED" w:rsidRPr="0020394C">
              <w:rPr>
                <w:kern w:val="2"/>
                <w:szCs w:val="24"/>
              </w:rPr>
              <w:t xml:space="preserve">. </w:t>
            </w:r>
          </w:p>
          <w:p w14:paraId="5C626609" w14:textId="51F106EA" w:rsidR="001202ED" w:rsidRPr="0020394C" w:rsidRDefault="001202ED" w:rsidP="001202ED">
            <w:pPr>
              <w:jc w:val="both"/>
              <w:rPr>
                <w:kern w:val="2"/>
                <w:szCs w:val="24"/>
              </w:rPr>
            </w:pPr>
          </w:p>
          <w:p w14:paraId="45F15663" w14:textId="7BDD807D" w:rsidR="001202ED" w:rsidRPr="0020394C" w:rsidRDefault="001202ED" w:rsidP="001202ED">
            <w:pPr>
              <w:jc w:val="both"/>
              <w:rPr>
                <w:kern w:val="2"/>
                <w:szCs w:val="24"/>
                <w:highlight w:val="yellow"/>
              </w:rPr>
            </w:pPr>
            <w:r w:rsidRPr="0020394C">
              <w:rPr>
                <w:kern w:val="2"/>
                <w:szCs w:val="24"/>
                <w:highlight w:val="yellow"/>
              </w:rPr>
              <w:t xml:space="preserve">Šioje Sutartyje Pradinės Sutarties vertė yra lygi </w:t>
            </w:r>
            <w:r w:rsidRPr="0020394C">
              <w:rPr>
                <w:b/>
                <w:bCs/>
                <w:kern w:val="2"/>
                <w:szCs w:val="24"/>
                <w:highlight w:val="yellow"/>
              </w:rPr>
              <w:t>maksimaliai pirkimui skirtai lėšų sumai be PVM</w:t>
            </w:r>
            <w:r w:rsidRPr="0020394C">
              <w:rPr>
                <w:kern w:val="2"/>
                <w:szCs w:val="24"/>
                <w:highlight w:val="yellow"/>
              </w:rPr>
              <w:t xml:space="preserve"> pirkimo dokumentuose ir Sutartyje nurodytų Prekių įsigijimui Tiekėjo pasiūlyme nurodytais įkainiais be PVM. Pirkėjas perka Prekes pagal poreikį Sutartyje arba jos priede Nr. </w:t>
            </w:r>
            <w:r w:rsidR="0058590A" w:rsidRPr="0020394C">
              <w:rPr>
                <w:kern w:val="2"/>
                <w:szCs w:val="24"/>
                <w:highlight w:val="yellow"/>
              </w:rPr>
              <w:t>1</w:t>
            </w:r>
            <w:r w:rsidRPr="0020394C">
              <w:rPr>
                <w:kern w:val="2"/>
                <w:szCs w:val="24"/>
                <w:highlight w:val="yellow"/>
              </w:rPr>
              <w:t xml:space="preserve"> nurodytais įkainiais, neviršijant </w:t>
            </w:r>
            <w:r w:rsidR="00AB2BAB" w:rsidRPr="0020394C">
              <w:rPr>
                <w:kern w:val="2"/>
                <w:szCs w:val="24"/>
                <w:highlight w:val="yellow"/>
              </w:rPr>
              <w:t xml:space="preserve">maksimalios </w:t>
            </w:r>
            <w:r w:rsidRPr="0020394C">
              <w:rPr>
                <w:kern w:val="2"/>
                <w:szCs w:val="24"/>
                <w:highlight w:val="yellow"/>
              </w:rPr>
              <w:t xml:space="preserve">Sutarties kainos. Sutartyje arba jos priede Nr. </w:t>
            </w:r>
            <w:r w:rsidR="0058590A" w:rsidRPr="0020394C">
              <w:rPr>
                <w:kern w:val="2"/>
                <w:szCs w:val="24"/>
                <w:highlight w:val="yellow"/>
              </w:rPr>
              <w:t xml:space="preserve">1 </w:t>
            </w:r>
            <w:r w:rsidRPr="0020394C">
              <w:rPr>
                <w:kern w:val="2"/>
                <w:szCs w:val="24"/>
                <w:highlight w:val="yellow"/>
              </w:rPr>
              <w:t>atskirose eilutėse nurodytas Prekių kiekis gali būti keičiamas (didėti ar mažėti).</w:t>
            </w:r>
          </w:p>
          <w:p w14:paraId="568BFC1D" w14:textId="77777777" w:rsidR="00497592" w:rsidRPr="0020394C" w:rsidRDefault="001202ED" w:rsidP="001202ED">
            <w:pPr>
              <w:jc w:val="both"/>
              <w:rPr>
                <w:color w:val="FF0000"/>
                <w:kern w:val="2"/>
                <w:szCs w:val="24"/>
              </w:rPr>
            </w:pPr>
            <w:r w:rsidRPr="0020394C">
              <w:rPr>
                <w:kern w:val="2"/>
                <w:szCs w:val="24"/>
                <w:highlight w:val="yellow"/>
              </w:rPr>
              <w:t>Pirkėjas neįsipareigoja išpirkti preliminaraus Prekių kiekio ar bet kokios jo dalies.</w:t>
            </w:r>
          </w:p>
        </w:tc>
      </w:tr>
      <w:tr w:rsidR="00497592" w:rsidRPr="0020394C" w14:paraId="79CF23AE" w14:textId="77777777" w:rsidTr="00AE2838">
        <w:trPr>
          <w:trHeight w:val="300"/>
        </w:trPr>
        <w:tc>
          <w:tcPr>
            <w:tcW w:w="2700" w:type="dxa"/>
            <w:gridSpan w:val="2"/>
          </w:tcPr>
          <w:p w14:paraId="517E5ABB" w14:textId="77777777" w:rsidR="00497592" w:rsidRPr="0020394C" w:rsidRDefault="00497592">
            <w:pPr>
              <w:rPr>
                <w:b/>
                <w:bCs/>
                <w:kern w:val="2"/>
                <w:szCs w:val="24"/>
              </w:rPr>
            </w:pPr>
            <w:r w:rsidRPr="0020394C">
              <w:rPr>
                <w:b/>
                <w:bCs/>
                <w:kern w:val="2"/>
                <w:szCs w:val="24"/>
              </w:rPr>
              <w:t xml:space="preserve">5.3. Sutarties kainos perskaičiavimas taikant </w:t>
            </w:r>
            <w:r w:rsidRPr="0020394C">
              <w:rPr>
                <w:b/>
                <w:bCs/>
                <w:kern w:val="2"/>
                <w:szCs w:val="24"/>
                <w:u w:val="single"/>
              </w:rPr>
              <w:t>peržiūros</w:t>
            </w:r>
            <w:r w:rsidRPr="0020394C">
              <w:rPr>
                <w:b/>
                <w:bCs/>
                <w:kern w:val="2"/>
                <w:szCs w:val="24"/>
              </w:rPr>
              <w:t xml:space="preserve"> taisykles</w:t>
            </w:r>
          </w:p>
          <w:p w14:paraId="776BA759" w14:textId="77777777" w:rsidR="00497592" w:rsidRPr="0020394C" w:rsidRDefault="00497592">
            <w:pPr>
              <w:rPr>
                <w:b/>
                <w:bCs/>
                <w:kern w:val="2"/>
                <w:szCs w:val="24"/>
              </w:rPr>
            </w:pPr>
          </w:p>
          <w:p w14:paraId="7800055A" w14:textId="77777777" w:rsidR="00497592" w:rsidRPr="0020394C" w:rsidRDefault="00497592">
            <w:pPr>
              <w:rPr>
                <w:kern w:val="2"/>
                <w:szCs w:val="24"/>
              </w:rPr>
            </w:pPr>
          </w:p>
        </w:tc>
        <w:tc>
          <w:tcPr>
            <w:tcW w:w="6835" w:type="dxa"/>
            <w:gridSpan w:val="4"/>
          </w:tcPr>
          <w:p w14:paraId="33DA4FFF" w14:textId="77777777" w:rsidR="00497592" w:rsidRPr="0020394C" w:rsidRDefault="00497592" w:rsidP="0079313F">
            <w:pPr>
              <w:rPr>
                <w:kern w:val="2"/>
                <w:szCs w:val="24"/>
              </w:rPr>
            </w:pPr>
            <w:r w:rsidRPr="0020394C">
              <w:rPr>
                <w:kern w:val="2"/>
                <w:szCs w:val="24"/>
              </w:rPr>
              <w:t>Sutarties kaina bus perskaičiuojama:</w:t>
            </w:r>
          </w:p>
          <w:p w14:paraId="1376F8E2" w14:textId="77777777" w:rsidR="00497592" w:rsidRPr="0020394C" w:rsidRDefault="00497592">
            <w:pPr>
              <w:rPr>
                <w:kern w:val="2"/>
                <w:szCs w:val="24"/>
              </w:rPr>
            </w:pPr>
            <w:r w:rsidRPr="0020394C">
              <w:rPr>
                <w:kern w:val="2"/>
                <w:szCs w:val="24"/>
              </w:rPr>
              <w:t>5.3.1. dėl PVM tarifo pasikeitimo</w:t>
            </w:r>
            <w:r w:rsidR="00100C9F" w:rsidRPr="0020394C">
              <w:rPr>
                <w:kern w:val="2"/>
                <w:szCs w:val="24"/>
              </w:rPr>
              <w:t>.</w:t>
            </w:r>
          </w:p>
          <w:p w14:paraId="47895001" w14:textId="5F1D0066" w:rsidR="009E4DD0" w:rsidRPr="0020394C" w:rsidRDefault="009E4DD0">
            <w:pPr>
              <w:rPr>
                <w:color w:val="FF0000"/>
                <w:kern w:val="2"/>
                <w:szCs w:val="24"/>
              </w:rPr>
            </w:pPr>
            <w:r w:rsidRPr="0020394C">
              <w:rPr>
                <w:kern w:val="2"/>
                <w:szCs w:val="24"/>
              </w:rPr>
              <w:t>5.3.2. dėl kainų lygio pokyčio</w:t>
            </w:r>
            <w:r w:rsidR="00747B06" w:rsidRPr="0020394C">
              <w:rPr>
                <w:kern w:val="2"/>
                <w:szCs w:val="24"/>
              </w:rPr>
              <w:t>.</w:t>
            </w:r>
          </w:p>
        </w:tc>
      </w:tr>
      <w:tr w:rsidR="00497592" w:rsidRPr="0020394C" w14:paraId="77C678F7" w14:textId="77777777" w:rsidTr="00AE2838">
        <w:trPr>
          <w:trHeight w:val="300"/>
        </w:trPr>
        <w:tc>
          <w:tcPr>
            <w:tcW w:w="2700" w:type="dxa"/>
            <w:gridSpan w:val="2"/>
          </w:tcPr>
          <w:p w14:paraId="1A98CAF1" w14:textId="77777777" w:rsidR="00497592" w:rsidRPr="0020394C" w:rsidRDefault="00497592">
            <w:pPr>
              <w:rPr>
                <w:b/>
                <w:bCs/>
                <w:kern w:val="2"/>
                <w:szCs w:val="24"/>
              </w:rPr>
            </w:pPr>
            <w:r w:rsidRPr="0020394C">
              <w:rPr>
                <w:b/>
                <w:bCs/>
                <w:kern w:val="2"/>
                <w:szCs w:val="24"/>
              </w:rPr>
              <w:t>5.3.1. Sutarties peržiūra dėl PVM tarifo pasikeitimo</w:t>
            </w:r>
          </w:p>
        </w:tc>
        <w:tc>
          <w:tcPr>
            <w:tcW w:w="6835" w:type="dxa"/>
            <w:gridSpan w:val="4"/>
          </w:tcPr>
          <w:p w14:paraId="72AE356C" w14:textId="77777777" w:rsidR="00497592" w:rsidRPr="0020394C" w:rsidRDefault="00497592" w:rsidP="002C13DE">
            <w:pPr>
              <w:jc w:val="both"/>
              <w:rPr>
                <w:kern w:val="2"/>
                <w:szCs w:val="24"/>
              </w:rPr>
            </w:pPr>
            <w:r w:rsidRPr="0020394C">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0446114" w14:textId="77777777" w:rsidR="00497592" w:rsidRPr="0020394C" w:rsidRDefault="00497592">
            <w:pPr>
              <w:rPr>
                <w:kern w:val="2"/>
                <w:szCs w:val="24"/>
              </w:rPr>
            </w:pPr>
          </w:p>
          <w:p w14:paraId="7A4D0505" w14:textId="77777777" w:rsidR="00497592" w:rsidRPr="0020394C" w:rsidRDefault="00497592" w:rsidP="002C13DE">
            <w:pPr>
              <w:jc w:val="both"/>
              <w:rPr>
                <w:kern w:val="2"/>
                <w:szCs w:val="24"/>
              </w:rPr>
            </w:pPr>
            <w:r w:rsidRPr="0020394C">
              <w:rPr>
                <w:kern w:val="2"/>
                <w:szCs w:val="24"/>
              </w:rPr>
              <w:t xml:space="preserve">Perskaičiavimas įforminamas Susitarimu ne vėliau kaip per </w:t>
            </w:r>
            <w:r w:rsidR="0079313F" w:rsidRPr="0020394C">
              <w:rPr>
                <w:kern w:val="2"/>
                <w:szCs w:val="24"/>
              </w:rPr>
              <w:t xml:space="preserve">3 darbo dienas </w:t>
            </w:r>
            <w:r w:rsidRPr="0020394C">
              <w:rPr>
                <w:kern w:val="2"/>
                <w:szCs w:val="24"/>
              </w:rPr>
              <w:t xml:space="preserve">nuo PVM mokėjimą reglamentuojančių teisės aktų pasikeitimo, kuris tampa neatskiriama Sutarties dalimi. Perskaičiuota (-as) Sutarties kaina taikoma už tą Prekių dalį, kurios bus tiekiamos nuo Šalių pasirašyto Susitarimo įsigaliojimo dienos. </w:t>
            </w:r>
          </w:p>
        </w:tc>
      </w:tr>
      <w:tr w:rsidR="00497592" w:rsidRPr="0020394C" w14:paraId="316FBC59" w14:textId="77777777" w:rsidTr="00AE2838">
        <w:trPr>
          <w:trHeight w:val="300"/>
        </w:trPr>
        <w:tc>
          <w:tcPr>
            <w:tcW w:w="2700" w:type="dxa"/>
            <w:gridSpan w:val="2"/>
          </w:tcPr>
          <w:p w14:paraId="141B8828" w14:textId="77777777" w:rsidR="00497592" w:rsidRPr="0020394C" w:rsidRDefault="00497592">
            <w:pPr>
              <w:rPr>
                <w:kern w:val="2"/>
                <w:szCs w:val="24"/>
              </w:rPr>
            </w:pPr>
            <w:r w:rsidRPr="0020394C">
              <w:rPr>
                <w:b/>
                <w:bCs/>
                <w:kern w:val="2"/>
                <w:szCs w:val="24"/>
              </w:rPr>
              <w:t>5.3.2.</w:t>
            </w:r>
            <w:r w:rsidRPr="0020394C">
              <w:rPr>
                <w:kern w:val="2"/>
                <w:szCs w:val="24"/>
              </w:rPr>
              <w:t xml:space="preserve"> </w:t>
            </w:r>
            <w:r w:rsidRPr="0020394C">
              <w:rPr>
                <w:b/>
                <w:bCs/>
                <w:kern w:val="2"/>
                <w:szCs w:val="24"/>
              </w:rPr>
              <w:t>Sutarties kainos / įkainių peržiūra dėl kitų mokesčių, lemiančių Prekių kainos pokytį, pasikeitimo</w:t>
            </w:r>
          </w:p>
        </w:tc>
        <w:tc>
          <w:tcPr>
            <w:tcW w:w="6835" w:type="dxa"/>
            <w:gridSpan w:val="4"/>
          </w:tcPr>
          <w:p w14:paraId="7F4313B6" w14:textId="77777777" w:rsidR="00497592" w:rsidRPr="0020394C" w:rsidRDefault="00497592">
            <w:pPr>
              <w:rPr>
                <w:kern w:val="2"/>
                <w:szCs w:val="24"/>
              </w:rPr>
            </w:pPr>
            <w:r w:rsidRPr="0020394C">
              <w:rPr>
                <w:kern w:val="2"/>
                <w:szCs w:val="24"/>
              </w:rPr>
              <w:t>Netaikoma</w:t>
            </w:r>
          </w:p>
          <w:p w14:paraId="4B581B43" w14:textId="77777777" w:rsidR="00497592" w:rsidRPr="0020394C" w:rsidRDefault="00497592">
            <w:pPr>
              <w:rPr>
                <w:kern w:val="2"/>
                <w:szCs w:val="24"/>
              </w:rPr>
            </w:pPr>
          </w:p>
          <w:p w14:paraId="0E1AB3C8" w14:textId="77777777" w:rsidR="00497592" w:rsidRPr="0020394C" w:rsidRDefault="00497592">
            <w:pPr>
              <w:rPr>
                <w:kern w:val="2"/>
                <w:szCs w:val="24"/>
              </w:rPr>
            </w:pPr>
          </w:p>
        </w:tc>
      </w:tr>
      <w:tr w:rsidR="00652AE7" w:rsidRPr="0020394C" w14:paraId="63FED434" w14:textId="77777777" w:rsidTr="00AE2838">
        <w:trPr>
          <w:trHeight w:val="300"/>
        </w:trPr>
        <w:tc>
          <w:tcPr>
            <w:tcW w:w="2700" w:type="dxa"/>
            <w:gridSpan w:val="2"/>
          </w:tcPr>
          <w:p w14:paraId="2699811E" w14:textId="77777777" w:rsidR="00652AE7" w:rsidRPr="0020394C" w:rsidRDefault="00652AE7" w:rsidP="00652AE7">
            <w:pPr>
              <w:rPr>
                <w:b/>
                <w:bCs/>
                <w:kern w:val="2"/>
                <w:szCs w:val="24"/>
                <w:lang w:val="en-US"/>
              </w:rPr>
            </w:pPr>
            <w:r w:rsidRPr="0020394C">
              <w:rPr>
                <w:b/>
                <w:bCs/>
                <w:kern w:val="2"/>
                <w:szCs w:val="24"/>
              </w:rPr>
              <w:t>5.3.3. Sutarties kainos / įkainių peržiūra dėl kainų lygio pokyčio</w:t>
            </w:r>
          </w:p>
        </w:tc>
        <w:tc>
          <w:tcPr>
            <w:tcW w:w="6835" w:type="dxa"/>
            <w:gridSpan w:val="4"/>
          </w:tcPr>
          <w:p w14:paraId="1FC1EA44" w14:textId="77777777" w:rsidR="00652AE7" w:rsidRPr="0020394C" w:rsidRDefault="00652AE7" w:rsidP="00652AE7">
            <w:pPr>
              <w:jc w:val="both"/>
              <w:rPr>
                <w:kern w:val="2"/>
                <w:szCs w:val="24"/>
              </w:rPr>
            </w:pPr>
            <w:r w:rsidRPr="0020394C">
              <w:rPr>
                <w:color w:val="000000"/>
                <w:kern w:val="2"/>
                <w:szCs w:val="24"/>
              </w:rPr>
              <w:t>5.3.3.1 Bet</w:t>
            </w:r>
            <w:r w:rsidRPr="0020394C">
              <w:rPr>
                <w:kern w:val="2"/>
                <w:szCs w:val="24"/>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w:t>
            </w:r>
            <w:r w:rsidRPr="0020394C">
              <w:rPr>
                <w:kern w:val="2"/>
                <w:szCs w:val="24"/>
              </w:rPr>
              <w:lastRenderedPageBreak/>
              <w:t>Specialiųjų sąlygų punktą įsigaliojimo dienos). Sutarties įkainių peržiūra atliekama ne dažniau kaip kas 3 mėn. nuo paskutinio perskaičiavimo pagal šį punktą dienos.</w:t>
            </w:r>
          </w:p>
          <w:p w14:paraId="6D4504BF" w14:textId="77777777" w:rsidR="00652AE7" w:rsidRPr="0020394C" w:rsidRDefault="00652AE7" w:rsidP="00652AE7">
            <w:pPr>
              <w:jc w:val="both"/>
              <w:rPr>
                <w:color w:val="000000"/>
                <w:kern w:val="2"/>
                <w:szCs w:val="24"/>
                <w:shd w:val="clear" w:color="auto" w:fill="FFFFFF"/>
              </w:rPr>
            </w:pPr>
            <w:r w:rsidRPr="0020394C">
              <w:rPr>
                <w:kern w:val="2"/>
                <w:szCs w:val="24"/>
              </w:rPr>
              <w:t xml:space="preserve">5.3.3.2. Sutarties </w:t>
            </w:r>
            <w:r w:rsidRPr="0020394C">
              <w:rPr>
                <w:kern w:val="2"/>
                <w:szCs w:val="24"/>
                <w:shd w:val="clear" w:color="auto" w:fill="FFFFFF"/>
              </w:rPr>
              <w:t xml:space="preserve">įkainiai </w:t>
            </w:r>
            <w:r w:rsidRPr="0020394C">
              <w:rPr>
                <w:color w:val="000000"/>
                <w:kern w:val="2"/>
                <w:szCs w:val="24"/>
                <w:shd w:val="clear" w:color="auto" w:fill="FFFFFF"/>
              </w:rPr>
              <w:t xml:space="preserve">peržiūrimi tik tai Sutarties daliai, kuri nėra išpirkta, t. y., Prekėms, kurios nėra priimtos ir apmokėtos. Vėlesnė Sutarties </w:t>
            </w:r>
            <w:r w:rsidRPr="0020394C">
              <w:rPr>
                <w:kern w:val="2"/>
                <w:szCs w:val="24"/>
                <w:shd w:val="clear" w:color="auto" w:fill="FFFFFF"/>
              </w:rPr>
              <w:t xml:space="preserve">įkainių </w:t>
            </w:r>
            <w:r w:rsidRPr="0020394C">
              <w:rPr>
                <w:color w:val="000000"/>
                <w:kern w:val="2"/>
                <w:szCs w:val="24"/>
                <w:shd w:val="clear" w:color="auto" w:fill="FFFFFF"/>
              </w:rPr>
              <w:t>peržiūra negali apimti laikotarpio, už kurį jau buvo atliktas peržiūra.</w:t>
            </w:r>
          </w:p>
          <w:p w14:paraId="0BD40F9F" w14:textId="77777777" w:rsidR="00652AE7" w:rsidRPr="0020394C" w:rsidRDefault="00652AE7" w:rsidP="00652AE7">
            <w:pPr>
              <w:jc w:val="both"/>
              <w:rPr>
                <w:color w:val="000000"/>
                <w:kern w:val="2"/>
                <w:szCs w:val="24"/>
                <w:shd w:val="clear" w:color="auto" w:fill="FFFFFF"/>
              </w:rPr>
            </w:pPr>
            <w:r w:rsidRPr="0020394C">
              <w:rPr>
                <w:color w:val="000000"/>
                <w:kern w:val="2"/>
                <w:szCs w:val="24"/>
              </w:rPr>
              <w:t xml:space="preserve">5.3.3.3. </w:t>
            </w:r>
            <w:r w:rsidRPr="0020394C">
              <w:rPr>
                <w:color w:val="000000"/>
                <w:kern w:val="2"/>
                <w:szCs w:val="24"/>
                <w:shd w:val="clear" w:color="auto" w:fill="FFFFFF"/>
              </w:rPr>
              <w:t xml:space="preserve">Jeigu Prekių tiekimas vėluoja dėl Tiekėjo kaltės, uždelstų pristatyti Prekių </w:t>
            </w:r>
            <w:r w:rsidRPr="0020394C">
              <w:rPr>
                <w:kern w:val="2"/>
                <w:szCs w:val="24"/>
                <w:shd w:val="clear" w:color="auto" w:fill="FFFFFF"/>
              </w:rPr>
              <w:t xml:space="preserve">įkainiai </w:t>
            </w:r>
            <w:r w:rsidRPr="0020394C">
              <w:rPr>
                <w:color w:val="000000"/>
                <w:kern w:val="2"/>
                <w:szCs w:val="24"/>
                <w:shd w:val="clear" w:color="auto" w:fill="FFFFFF"/>
              </w:rPr>
              <w:t>nėra perskaičiuojami dėl kainų lygio kilimo (negali būti didinami).</w:t>
            </w:r>
          </w:p>
          <w:p w14:paraId="61680088" w14:textId="77777777" w:rsidR="00652AE7" w:rsidRPr="0020394C" w:rsidRDefault="00652AE7" w:rsidP="00652AE7">
            <w:pPr>
              <w:jc w:val="both"/>
              <w:rPr>
                <w:color w:val="000000"/>
                <w:kern w:val="2"/>
                <w:szCs w:val="24"/>
                <w:shd w:val="clear" w:color="auto" w:fill="FFFFFF"/>
              </w:rPr>
            </w:pPr>
            <w:r w:rsidRPr="0020394C">
              <w:rPr>
                <w:color w:val="000000"/>
                <w:kern w:val="2"/>
                <w:szCs w:val="24"/>
              </w:rPr>
              <w:t xml:space="preserve">5.3.3.4. Atlikdamos Sutarties peržiūrą </w:t>
            </w:r>
            <w:r w:rsidRPr="0020394C">
              <w:rPr>
                <w:color w:val="000000"/>
                <w:kern w:val="2"/>
                <w:szCs w:val="24"/>
                <w:shd w:val="clear" w:color="auto" w:fill="FFFFFF"/>
              </w:rPr>
              <w:t xml:space="preserve">Šalys vadovaujasi </w:t>
            </w:r>
            <w:r w:rsidRPr="0020394C">
              <w:rPr>
                <w:kern w:val="2"/>
                <w:szCs w:val="24"/>
                <w:shd w:val="clear" w:color="auto" w:fill="FFFFFF"/>
              </w:rPr>
              <w:t>Lietuvos Statistikos Departamento viešai Oficialiosios statistikos portale paskelbtais Rodiklių duomenų bazės duomenimis</w:t>
            </w:r>
            <w:r w:rsidRPr="0020394C">
              <w:rPr>
                <w:color w:val="000000"/>
                <w:kern w:val="2"/>
                <w:szCs w:val="24"/>
                <w:shd w:val="clear" w:color="auto" w:fill="FFFFFF"/>
              </w:rPr>
              <w:t xml:space="preserve">. Iš kitos Šalies </w:t>
            </w:r>
            <w:r w:rsidRPr="0020394C">
              <w:rPr>
                <w:kern w:val="2"/>
                <w:szCs w:val="24"/>
                <w:shd w:val="clear" w:color="auto" w:fill="FFFFFF"/>
              </w:rPr>
              <w:t xml:space="preserve">nereikalaujama </w:t>
            </w:r>
            <w:r w:rsidRPr="0020394C">
              <w:rPr>
                <w:color w:val="000000"/>
                <w:kern w:val="2"/>
                <w:szCs w:val="24"/>
                <w:shd w:val="clear" w:color="auto" w:fill="FFFFFF"/>
              </w:rPr>
              <w:t>pateikti oficialaus Lietuvos Statistikos Departamento ar kitos institucijos išduoto dokumento ar patvirtinimo.</w:t>
            </w:r>
          </w:p>
          <w:p w14:paraId="6DE93CF7" w14:textId="77777777" w:rsidR="00652AE7" w:rsidRPr="0020394C" w:rsidRDefault="00652AE7" w:rsidP="00652AE7">
            <w:pPr>
              <w:jc w:val="both"/>
              <w:rPr>
                <w:color w:val="000000"/>
                <w:kern w:val="2"/>
                <w:szCs w:val="24"/>
                <w:shd w:val="clear" w:color="auto" w:fill="FFFFFF"/>
              </w:rPr>
            </w:pPr>
            <w:r w:rsidRPr="0020394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0394C">
              <w:rPr>
                <w:kern w:val="2"/>
                <w:szCs w:val="24"/>
                <w:shd w:val="clear" w:color="auto" w:fill="FFFFFF"/>
              </w:rPr>
              <w:t>įkainius</w:t>
            </w:r>
            <w:r w:rsidRPr="0020394C">
              <w:rPr>
                <w:color w:val="000000"/>
                <w:kern w:val="2"/>
                <w:szCs w:val="24"/>
                <w:shd w:val="clear" w:color="auto" w:fill="FFFFFF"/>
              </w:rPr>
              <w:t>, perskaičiuotą Pradinės Sutarties vertę.</w:t>
            </w:r>
          </w:p>
          <w:p w14:paraId="27D4CE96" w14:textId="77777777" w:rsidR="00652AE7" w:rsidRPr="0020394C" w:rsidRDefault="00652AE7" w:rsidP="00652AE7">
            <w:pPr>
              <w:jc w:val="both"/>
              <w:rPr>
                <w:color w:val="000000"/>
                <w:kern w:val="2"/>
                <w:szCs w:val="24"/>
                <w:shd w:val="clear" w:color="auto" w:fill="FFFFFF"/>
              </w:rPr>
            </w:pPr>
            <w:r w:rsidRPr="0020394C">
              <w:rPr>
                <w:color w:val="000000"/>
                <w:kern w:val="2"/>
                <w:szCs w:val="24"/>
                <w:shd w:val="clear" w:color="auto" w:fill="FFFFFF"/>
              </w:rPr>
              <w:t xml:space="preserve">5.3.3.6. Nauji Sutarties </w:t>
            </w:r>
            <w:r w:rsidRPr="0020394C">
              <w:rPr>
                <w:kern w:val="2"/>
                <w:szCs w:val="24"/>
                <w:shd w:val="clear" w:color="auto" w:fill="FFFFFF"/>
              </w:rPr>
              <w:t xml:space="preserve">įkainiai </w:t>
            </w:r>
            <w:r w:rsidRPr="0020394C">
              <w:rPr>
                <w:color w:val="000000"/>
                <w:kern w:val="2"/>
                <w:szCs w:val="24"/>
                <w:shd w:val="clear" w:color="auto" w:fill="FFFFFF"/>
              </w:rPr>
              <w:t>apskaičiuojami pagal žemiau pateiktą formulę:</w:t>
            </w:r>
          </w:p>
          <w:p w14:paraId="2A0617E7" w14:textId="77777777" w:rsidR="00652AE7" w:rsidRPr="0020394C" w:rsidRDefault="00000000" w:rsidP="00652AE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52AE7" w:rsidRPr="0020394C">
              <w:rPr>
                <w:kern w:val="2"/>
                <w:szCs w:val="24"/>
              </w:rPr>
              <w:t>, kur a – įkainis (Eur be PVM)) (jei peržiūra jau buvo atlikta, tai po paskutinio perskaičiavimo) </w:t>
            </w:r>
          </w:p>
          <w:p w14:paraId="46CFB05D" w14:textId="77777777" w:rsidR="00652AE7" w:rsidRPr="0020394C" w:rsidRDefault="00652AE7" w:rsidP="00652AE7">
            <w:pPr>
              <w:jc w:val="both"/>
              <w:textAlignment w:val="baseline"/>
              <w:rPr>
                <w:kern w:val="2"/>
                <w:szCs w:val="24"/>
              </w:rPr>
            </w:pPr>
            <w:r w:rsidRPr="0020394C">
              <w:rPr>
                <w:kern w:val="2"/>
                <w:szCs w:val="24"/>
              </w:rPr>
              <w:t>a</w:t>
            </w:r>
            <w:r w:rsidRPr="0020394C">
              <w:rPr>
                <w:kern w:val="2"/>
                <w:szCs w:val="24"/>
                <w:vertAlign w:val="subscript"/>
              </w:rPr>
              <w:t>1</w:t>
            </w:r>
            <w:r w:rsidRPr="0020394C">
              <w:rPr>
                <w:kern w:val="2"/>
                <w:szCs w:val="24"/>
              </w:rPr>
              <w:t xml:space="preserve"> – perskaičiuotas (pakeistas) įkainis (Eur be PVM) </w:t>
            </w:r>
          </w:p>
          <w:p w14:paraId="28ADC983" w14:textId="0F3078F4" w:rsidR="00652AE7" w:rsidRPr="0020394C" w:rsidRDefault="00652AE7" w:rsidP="00652AE7">
            <w:pPr>
              <w:jc w:val="both"/>
              <w:textAlignment w:val="baseline"/>
              <w:rPr>
                <w:kern w:val="2"/>
                <w:szCs w:val="24"/>
              </w:rPr>
            </w:pPr>
            <w:r w:rsidRPr="0020394C">
              <w:rPr>
                <w:kern w:val="2"/>
                <w:szCs w:val="24"/>
              </w:rPr>
              <w:t>k – pagal vartotojų kainų indeksą (</w:t>
            </w:r>
            <w:r w:rsidRPr="0020394C">
              <w:rPr>
                <w:b/>
                <w:bCs/>
                <w:kern w:val="2"/>
                <w:szCs w:val="24"/>
              </w:rPr>
              <w:t>061</w:t>
            </w:r>
            <w:r w:rsidR="00F8640E" w:rsidRPr="0020394C">
              <w:rPr>
                <w:b/>
                <w:bCs/>
                <w:kern w:val="2"/>
                <w:szCs w:val="24"/>
              </w:rPr>
              <w:t>2</w:t>
            </w:r>
            <w:r w:rsidRPr="0020394C">
              <w:rPr>
                <w:b/>
                <w:bCs/>
                <w:kern w:val="2"/>
                <w:szCs w:val="24"/>
              </w:rPr>
              <w:t xml:space="preserve"> </w:t>
            </w:r>
            <w:r w:rsidR="00F8640E" w:rsidRPr="0020394C">
              <w:rPr>
                <w:b/>
                <w:bCs/>
                <w:kern w:val="2"/>
                <w:szCs w:val="24"/>
              </w:rPr>
              <w:t>Kiti</w:t>
            </w:r>
            <w:r w:rsidR="00584C93" w:rsidRPr="0020394C">
              <w:rPr>
                <w:b/>
                <w:bCs/>
                <w:kern w:val="2"/>
                <w:szCs w:val="24"/>
              </w:rPr>
              <w:t xml:space="preserve"> medicinos</w:t>
            </w:r>
            <w:r w:rsidR="00D53C1E" w:rsidRPr="0020394C">
              <w:rPr>
                <w:b/>
                <w:bCs/>
                <w:kern w:val="2"/>
                <w:szCs w:val="24"/>
              </w:rPr>
              <w:t xml:space="preserve"> gaminiai</w:t>
            </w:r>
            <w:r w:rsidRPr="0020394C">
              <w:rPr>
                <w:kern w:val="2"/>
                <w:szCs w:val="24"/>
              </w:rPr>
              <w:t>) apskaičiuotas Vartojimo prekių ir paslaugų kainų pokytis (padidėjimas arba sumažėjimas) (%). „k“ reikšmė skaičiuojama pagal formulę:</w:t>
            </w:r>
          </w:p>
          <w:p w14:paraId="2E186562" w14:textId="77777777" w:rsidR="00652AE7" w:rsidRPr="0020394C" w:rsidRDefault="00652AE7" w:rsidP="00652AE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0394C">
              <w:rPr>
                <w:kern w:val="2"/>
                <w:szCs w:val="24"/>
              </w:rPr>
              <w:t>, (proc.) kur</w:t>
            </w:r>
          </w:p>
          <w:p w14:paraId="78F61C51" w14:textId="4A4E856C" w:rsidR="00652AE7" w:rsidRPr="0020394C" w:rsidRDefault="00652AE7" w:rsidP="00652AE7">
            <w:pPr>
              <w:jc w:val="both"/>
              <w:textAlignment w:val="baseline"/>
              <w:rPr>
                <w:kern w:val="2"/>
                <w:szCs w:val="24"/>
              </w:rPr>
            </w:pPr>
            <w:r w:rsidRPr="0020394C">
              <w:rPr>
                <w:kern w:val="2"/>
                <w:szCs w:val="24"/>
              </w:rPr>
              <w:t>Ind</w:t>
            </w:r>
            <w:r w:rsidRPr="0020394C">
              <w:rPr>
                <w:kern w:val="2"/>
                <w:szCs w:val="24"/>
                <w:vertAlign w:val="subscript"/>
              </w:rPr>
              <w:t>naujausias</w:t>
            </w:r>
            <w:r w:rsidRPr="0020394C">
              <w:rPr>
                <w:kern w:val="2"/>
                <w:szCs w:val="24"/>
              </w:rPr>
              <w:t xml:space="preserve"> – kreipimosi dėl įkainių peržiūros išsiuntimo kitai šaliai dieną paskelbtas naujausias vartojimo prekių ir paslaugų indeksas </w:t>
            </w:r>
            <w:r w:rsidRPr="0020394C">
              <w:rPr>
                <w:b/>
                <w:bCs/>
                <w:kern w:val="2"/>
                <w:szCs w:val="24"/>
              </w:rPr>
              <w:t>(061</w:t>
            </w:r>
            <w:r w:rsidR="00584C93" w:rsidRPr="0020394C">
              <w:rPr>
                <w:b/>
                <w:bCs/>
                <w:kern w:val="2"/>
                <w:szCs w:val="24"/>
              </w:rPr>
              <w:t>2</w:t>
            </w:r>
            <w:r w:rsidRPr="0020394C">
              <w:rPr>
                <w:b/>
                <w:bCs/>
                <w:kern w:val="2"/>
                <w:szCs w:val="24"/>
              </w:rPr>
              <w:t xml:space="preserve"> </w:t>
            </w:r>
            <w:r w:rsidR="00584C93" w:rsidRPr="0020394C">
              <w:rPr>
                <w:b/>
                <w:bCs/>
                <w:kern w:val="2"/>
                <w:szCs w:val="24"/>
              </w:rPr>
              <w:t>Kiti medicinos</w:t>
            </w:r>
            <w:r w:rsidR="00D53C1E" w:rsidRPr="0020394C">
              <w:rPr>
                <w:b/>
                <w:bCs/>
                <w:kern w:val="2"/>
                <w:szCs w:val="24"/>
              </w:rPr>
              <w:t xml:space="preserve"> gaminiai</w:t>
            </w:r>
            <w:r w:rsidRPr="0020394C">
              <w:rPr>
                <w:b/>
                <w:bCs/>
                <w:kern w:val="2"/>
                <w:szCs w:val="24"/>
              </w:rPr>
              <w:t>).</w:t>
            </w:r>
          </w:p>
          <w:p w14:paraId="14A946B7" w14:textId="7A570D56" w:rsidR="00652AE7" w:rsidRPr="0020394C" w:rsidRDefault="00652AE7" w:rsidP="00652AE7">
            <w:pPr>
              <w:jc w:val="both"/>
              <w:rPr>
                <w:kern w:val="2"/>
                <w:szCs w:val="24"/>
              </w:rPr>
            </w:pPr>
            <w:r w:rsidRPr="0020394C">
              <w:rPr>
                <w:kern w:val="2"/>
                <w:szCs w:val="24"/>
              </w:rPr>
              <w:t>Ind</w:t>
            </w:r>
            <w:r w:rsidRPr="0020394C">
              <w:rPr>
                <w:kern w:val="2"/>
                <w:szCs w:val="24"/>
                <w:vertAlign w:val="subscript"/>
              </w:rPr>
              <w:t>pradžia</w:t>
            </w:r>
            <w:r w:rsidRPr="0020394C">
              <w:rPr>
                <w:kern w:val="2"/>
                <w:szCs w:val="24"/>
              </w:rPr>
              <w:t xml:space="preserve"> – laikotarpio pradžios datos (mėnesio) vartojimo prekių ir paslaugų indeksas </w:t>
            </w:r>
            <w:r w:rsidRPr="0020394C">
              <w:rPr>
                <w:b/>
                <w:bCs/>
                <w:kern w:val="2"/>
                <w:szCs w:val="24"/>
              </w:rPr>
              <w:t>(</w:t>
            </w:r>
            <w:r w:rsidRPr="0020394C">
              <w:rPr>
                <w:b/>
                <w:bCs/>
                <w:color w:val="000000"/>
                <w:szCs w:val="24"/>
              </w:rPr>
              <w:t>061</w:t>
            </w:r>
            <w:r w:rsidR="00584C93" w:rsidRPr="0020394C">
              <w:rPr>
                <w:b/>
                <w:bCs/>
                <w:color w:val="000000"/>
                <w:szCs w:val="24"/>
              </w:rPr>
              <w:t>2</w:t>
            </w:r>
            <w:r w:rsidRPr="0020394C">
              <w:rPr>
                <w:b/>
                <w:bCs/>
                <w:color w:val="000000"/>
                <w:szCs w:val="24"/>
              </w:rPr>
              <w:t xml:space="preserve"> </w:t>
            </w:r>
            <w:r w:rsidR="00584C93" w:rsidRPr="0020394C">
              <w:rPr>
                <w:b/>
                <w:bCs/>
                <w:color w:val="000000"/>
                <w:szCs w:val="24"/>
              </w:rPr>
              <w:t>Kiti medicinos</w:t>
            </w:r>
            <w:r w:rsidR="00D53C1E" w:rsidRPr="0020394C">
              <w:rPr>
                <w:b/>
                <w:bCs/>
                <w:color w:val="000000"/>
                <w:szCs w:val="24"/>
              </w:rPr>
              <w:t xml:space="preserve"> gaminiai</w:t>
            </w:r>
            <w:r w:rsidRPr="0020394C">
              <w:rPr>
                <w:b/>
                <w:bCs/>
                <w:color w:val="000000"/>
                <w:szCs w:val="24"/>
              </w:rPr>
              <w:t>).</w:t>
            </w:r>
            <w:r w:rsidRPr="0020394C">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D0A948D" w14:textId="77777777" w:rsidR="00652AE7" w:rsidRPr="0020394C" w:rsidRDefault="00652AE7" w:rsidP="00652AE7">
            <w:pPr>
              <w:jc w:val="both"/>
              <w:rPr>
                <w:color w:val="000000"/>
                <w:kern w:val="2"/>
                <w:szCs w:val="24"/>
                <w:shd w:val="clear" w:color="auto" w:fill="FFFFFF"/>
              </w:rPr>
            </w:pPr>
            <w:r w:rsidRPr="0020394C">
              <w:rPr>
                <w:color w:val="000000"/>
                <w:kern w:val="2"/>
                <w:szCs w:val="24"/>
              </w:rPr>
              <w:t xml:space="preserve">5.3.3.7. </w:t>
            </w:r>
            <w:r w:rsidRPr="0020394C">
              <w:rPr>
                <w:color w:val="000000"/>
                <w:kern w:val="2"/>
                <w:szCs w:val="24"/>
                <w:shd w:val="clear" w:color="auto" w:fill="FFFFFF"/>
              </w:rPr>
              <w:t xml:space="preserve">Skaičiavimams indeksų reikšmės imamos </w:t>
            </w:r>
            <w:r w:rsidRPr="0020394C">
              <w:rPr>
                <w:b/>
                <w:bCs/>
                <w:kern w:val="2"/>
                <w:szCs w:val="24"/>
                <w:shd w:val="clear" w:color="auto" w:fill="FFFFFF"/>
              </w:rPr>
              <w:t>keturių</w:t>
            </w:r>
            <w:r w:rsidRPr="0020394C">
              <w:rPr>
                <w:kern w:val="2"/>
                <w:szCs w:val="24"/>
                <w:shd w:val="clear" w:color="auto" w:fill="FFFFFF"/>
              </w:rPr>
              <w:t xml:space="preserve"> </w:t>
            </w:r>
            <w:r w:rsidRPr="0020394C">
              <w:rPr>
                <w:color w:val="000000"/>
                <w:kern w:val="2"/>
                <w:szCs w:val="24"/>
                <w:shd w:val="clear" w:color="auto" w:fill="FFFFFF"/>
              </w:rPr>
              <w:t xml:space="preserve">skaitmenų po kablelio tikslumu. Apskaičiuotas pokytis (k) tolimesniems skaičiavimams naudojamas suapvalinus iki </w:t>
            </w:r>
            <w:r w:rsidRPr="0020394C">
              <w:rPr>
                <w:b/>
                <w:bCs/>
                <w:kern w:val="2"/>
                <w:szCs w:val="24"/>
                <w:shd w:val="clear" w:color="auto" w:fill="FFFFFF"/>
              </w:rPr>
              <w:t>vieno</w:t>
            </w:r>
            <w:r w:rsidRPr="0020394C">
              <w:rPr>
                <w:kern w:val="2"/>
                <w:szCs w:val="24"/>
                <w:shd w:val="clear" w:color="auto" w:fill="FFFFFF"/>
              </w:rPr>
              <w:t xml:space="preserve"> (Lietuvos Statistikos Departamentas pokyčius skelbia apvalindamas iki vieno skaitmens po kablelio) </w:t>
            </w:r>
            <w:r w:rsidRPr="0020394C">
              <w:rPr>
                <w:color w:val="000000"/>
                <w:kern w:val="2"/>
                <w:szCs w:val="24"/>
                <w:shd w:val="clear" w:color="auto" w:fill="FFFFFF"/>
              </w:rPr>
              <w:t>skaitmens po kablelio, o apskaičiuotas įkainis „a</w:t>
            </w:r>
            <w:r w:rsidRPr="0020394C">
              <w:rPr>
                <w:color w:val="000000"/>
                <w:kern w:val="2"/>
                <w:szCs w:val="24"/>
                <w:shd w:val="clear" w:color="auto" w:fill="FFFFFF"/>
                <w:vertAlign w:val="subscript"/>
              </w:rPr>
              <w:t>1</w:t>
            </w:r>
            <w:r w:rsidRPr="0020394C">
              <w:rPr>
                <w:color w:val="000000"/>
                <w:kern w:val="2"/>
                <w:szCs w:val="24"/>
                <w:shd w:val="clear" w:color="auto" w:fill="FFFFFF"/>
              </w:rPr>
              <w:t xml:space="preserve">“ suapvalinamas iki </w:t>
            </w:r>
            <w:r w:rsidRPr="0020394C">
              <w:rPr>
                <w:b/>
                <w:bCs/>
                <w:kern w:val="2"/>
                <w:szCs w:val="24"/>
                <w:shd w:val="clear" w:color="auto" w:fill="FFFFFF"/>
              </w:rPr>
              <w:t xml:space="preserve">keturių </w:t>
            </w:r>
            <w:r w:rsidRPr="0020394C">
              <w:rPr>
                <w:color w:val="000000"/>
                <w:kern w:val="2"/>
                <w:szCs w:val="24"/>
                <w:shd w:val="clear" w:color="auto" w:fill="FFFFFF"/>
              </w:rPr>
              <w:t>skaitmenų po kablelio.</w:t>
            </w:r>
          </w:p>
          <w:p w14:paraId="59F1B64B" w14:textId="77777777" w:rsidR="00652AE7" w:rsidRPr="0020394C" w:rsidRDefault="00652AE7" w:rsidP="00652AE7">
            <w:pPr>
              <w:jc w:val="both"/>
              <w:rPr>
                <w:color w:val="000000"/>
                <w:kern w:val="2"/>
                <w:szCs w:val="24"/>
                <w:shd w:val="clear" w:color="auto" w:fill="FFFFFF"/>
              </w:rPr>
            </w:pPr>
            <w:r w:rsidRPr="0020394C">
              <w:rPr>
                <w:color w:val="000000"/>
                <w:kern w:val="2"/>
                <w:szCs w:val="24"/>
                <w:shd w:val="clear" w:color="auto" w:fill="FFFFFF"/>
              </w:rPr>
              <w:lastRenderedPageBreak/>
              <w:t xml:space="preserve">5.3.3.8. Šalis, siekianti Sutarties </w:t>
            </w:r>
            <w:r w:rsidRPr="0020394C">
              <w:rPr>
                <w:kern w:val="2"/>
                <w:szCs w:val="24"/>
                <w:shd w:val="clear" w:color="auto" w:fill="FFFFFF"/>
              </w:rPr>
              <w:t xml:space="preserve">įkainių </w:t>
            </w:r>
            <w:r w:rsidRPr="0020394C">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20394C">
              <w:rPr>
                <w:kern w:val="2"/>
                <w:szCs w:val="24"/>
                <w:shd w:val="clear" w:color="auto" w:fill="FFFFFF"/>
              </w:rPr>
              <w:t>Pr</w:t>
            </w:r>
            <w:r w:rsidRPr="0020394C">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20394C">
              <w:rPr>
                <w:kern w:val="2"/>
                <w:szCs w:val="24"/>
                <w:bdr w:val="none" w:sz="0" w:space="0" w:color="auto" w:frame="1"/>
              </w:rPr>
              <w:t>kitus oficialius šaltinių duomenis</w:t>
            </w:r>
            <w:r w:rsidRPr="0020394C">
              <w:rPr>
                <w:color w:val="000000"/>
                <w:kern w:val="2"/>
                <w:szCs w:val="24"/>
                <w:shd w:val="clear" w:color="auto" w:fill="FFFFFF"/>
              </w:rPr>
              <w:t>, kita svarbi informacija. Prašyme Šalis neturi teisės nurodyti kito Indekso ar prašyti perskaičiavimo pagal kitą Indeksą nei nurodytas šioje procedūroje.</w:t>
            </w:r>
          </w:p>
          <w:p w14:paraId="28EB499E" w14:textId="77777777" w:rsidR="00652AE7" w:rsidRPr="0020394C" w:rsidRDefault="00652AE7" w:rsidP="00652AE7">
            <w:pPr>
              <w:jc w:val="both"/>
              <w:rPr>
                <w:color w:val="000000"/>
                <w:kern w:val="2"/>
                <w:szCs w:val="24"/>
                <w:shd w:val="clear" w:color="auto" w:fill="FFFFFF"/>
              </w:rPr>
            </w:pPr>
            <w:r w:rsidRPr="0020394C">
              <w:rPr>
                <w:color w:val="000000"/>
                <w:kern w:val="2"/>
                <w:szCs w:val="24"/>
                <w:shd w:val="clear" w:color="auto" w:fill="FFFFFF"/>
              </w:rPr>
              <w:t>5</w:t>
            </w:r>
            <w:r w:rsidRPr="0020394C">
              <w:rPr>
                <w:kern w:val="2"/>
                <w:szCs w:val="24"/>
              </w:rPr>
              <w:t xml:space="preserve">.3.3.9. </w:t>
            </w:r>
            <w:r w:rsidRPr="0020394C">
              <w:rPr>
                <w:color w:val="000000"/>
                <w:kern w:val="2"/>
                <w:szCs w:val="24"/>
                <w:shd w:val="clear" w:color="auto" w:fill="FFFFFF"/>
              </w:rPr>
              <w:t>Susitarimas turi būti sudarytas per 3 darbo dienas nuo Šalies pateikto tinkamo prašymo perskaičiuoti S</w:t>
            </w:r>
            <w:r w:rsidRPr="0020394C">
              <w:rPr>
                <w:kern w:val="2"/>
                <w:szCs w:val="24"/>
              </w:rPr>
              <w:t xml:space="preserve">utarties </w:t>
            </w:r>
            <w:r w:rsidRPr="0020394C">
              <w:rPr>
                <w:kern w:val="2"/>
                <w:szCs w:val="24"/>
                <w:shd w:val="clear" w:color="auto" w:fill="FFFFFF"/>
              </w:rPr>
              <w:t xml:space="preserve">įkainius </w:t>
            </w:r>
            <w:r w:rsidRPr="0020394C">
              <w:rPr>
                <w:color w:val="000000"/>
                <w:kern w:val="2"/>
                <w:szCs w:val="24"/>
                <w:shd w:val="clear" w:color="auto" w:fill="FFFFFF"/>
              </w:rPr>
              <w:t>gavimo dienos.</w:t>
            </w:r>
          </w:p>
          <w:p w14:paraId="69FB2D1E" w14:textId="6573FB3A" w:rsidR="00652AE7" w:rsidRPr="0020394C" w:rsidRDefault="00652AE7" w:rsidP="00652AE7">
            <w:pPr>
              <w:rPr>
                <w:color w:val="4472C4"/>
                <w:kern w:val="2"/>
                <w:szCs w:val="24"/>
              </w:rPr>
            </w:pPr>
            <w:r w:rsidRPr="0020394C">
              <w:rPr>
                <w:color w:val="000000"/>
                <w:kern w:val="2"/>
                <w:szCs w:val="24"/>
                <w:shd w:val="clear" w:color="auto" w:fill="FFFFFF"/>
              </w:rPr>
              <w:t xml:space="preserve">5.3.3.10. </w:t>
            </w:r>
            <w:r w:rsidRPr="0020394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52AE7" w:rsidRPr="0020394C" w14:paraId="5DE385F0" w14:textId="77777777" w:rsidTr="00AE2838">
        <w:trPr>
          <w:trHeight w:val="300"/>
        </w:trPr>
        <w:tc>
          <w:tcPr>
            <w:tcW w:w="2700" w:type="dxa"/>
            <w:gridSpan w:val="2"/>
          </w:tcPr>
          <w:p w14:paraId="421FB5D8" w14:textId="77777777" w:rsidR="00652AE7" w:rsidRPr="0020394C" w:rsidRDefault="00652AE7" w:rsidP="00652AE7">
            <w:pPr>
              <w:rPr>
                <w:b/>
                <w:bCs/>
                <w:kern w:val="2"/>
                <w:szCs w:val="24"/>
              </w:rPr>
            </w:pPr>
            <w:r w:rsidRPr="0020394C">
              <w:rPr>
                <w:b/>
                <w:bCs/>
                <w:kern w:val="2"/>
                <w:szCs w:val="24"/>
              </w:rPr>
              <w:lastRenderedPageBreak/>
              <w:t>5.3.4. Sutarties kainos / įkainių peržiūra dėl kainų lygio pokyčio pagal Prekių grupių kainų pokyčius</w:t>
            </w:r>
          </w:p>
        </w:tc>
        <w:tc>
          <w:tcPr>
            <w:tcW w:w="6835" w:type="dxa"/>
            <w:gridSpan w:val="4"/>
          </w:tcPr>
          <w:p w14:paraId="558FE8F9" w14:textId="77777777" w:rsidR="00652AE7" w:rsidRPr="0020394C" w:rsidRDefault="00652AE7" w:rsidP="00652AE7">
            <w:pPr>
              <w:rPr>
                <w:kern w:val="2"/>
                <w:szCs w:val="24"/>
              </w:rPr>
            </w:pPr>
            <w:r w:rsidRPr="0020394C">
              <w:rPr>
                <w:kern w:val="2"/>
                <w:szCs w:val="24"/>
              </w:rPr>
              <w:t>Netaikoma</w:t>
            </w:r>
          </w:p>
          <w:p w14:paraId="0CE97991" w14:textId="77777777" w:rsidR="00652AE7" w:rsidRPr="0020394C" w:rsidRDefault="00652AE7" w:rsidP="00652AE7">
            <w:pPr>
              <w:rPr>
                <w:kern w:val="2"/>
                <w:szCs w:val="24"/>
              </w:rPr>
            </w:pPr>
          </w:p>
          <w:p w14:paraId="73E972BC" w14:textId="77777777" w:rsidR="00652AE7" w:rsidRPr="0020394C" w:rsidRDefault="00652AE7" w:rsidP="00652AE7">
            <w:pPr>
              <w:rPr>
                <w:kern w:val="2"/>
                <w:szCs w:val="24"/>
              </w:rPr>
            </w:pPr>
          </w:p>
        </w:tc>
      </w:tr>
      <w:tr w:rsidR="00892151" w:rsidRPr="0020394C" w14:paraId="201B09B4" w14:textId="77777777" w:rsidTr="00AE2838">
        <w:trPr>
          <w:trHeight w:val="300"/>
        </w:trPr>
        <w:tc>
          <w:tcPr>
            <w:tcW w:w="2700" w:type="dxa"/>
            <w:gridSpan w:val="2"/>
          </w:tcPr>
          <w:p w14:paraId="7C963AE6" w14:textId="77777777" w:rsidR="00892151" w:rsidRPr="0020394C" w:rsidRDefault="00892151" w:rsidP="00892151">
            <w:pPr>
              <w:rPr>
                <w:b/>
                <w:bCs/>
                <w:kern w:val="2"/>
                <w:szCs w:val="24"/>
              </w:rPr>
            </w:pPr>
            <w:r w:rsidRPr="0020394C">
              <w:rPr>
                <w:b/>
                <w:bCs/>
                <w:kern w:val="2"/>
                <w:szCs w:val="24"/>
              </w:rPr>
              <w:t xml:space="preserve">5.4. Sutarties kainos / įkainių apskaičiavimas taikant </w:t>
            </w:r>
            <w:r w:rsidRPr="0020394C">
              <w:rPr>
                <w:b/>
                <w:bCs/>
                <w:kern w:val="2"/>
                <w:szCs w:val="24"/>
                <w:u w:val="single"/>
              </w:rPr>
              <w:t>kiekio (apimties)</w:t>
            </w:r>
            <w:r w:rsidRPr="0020394C">
              <w:rPr>
                <w:b/>
                <w:bCs/>
                <w:kern w:val="2"/>
                <w:szCs w:val="24"/>
              </w:rPr>
              <w:t xml:space="preserve"> keitimo taisykles</w:t>
            </w:r>
          </w:p>
        </w:tc>
        <w:tc>
          <w:tcPr>
            <w:tcW w:w="6835" w:type="dxa"/>
            <w:gridSpan w:val="4"/>
          </w:tcPr>
          <w:p w14:paraId="6919093B" w14:textId="77777777" w:rsidR="00892151" w:rsidRPr="0020394C" w:rsidRDefault="00892151" w:rsidP="00F61C8D">
            <w:pPr>
              <w:jc w:val="both"/>
              <w:rPr>
                <w:kern w:val="2"/>
                <w:szCs w:val="24"/>
              </w:rPr>
            </w:pPr>
            <w:r w:rsidRPr="0020394C">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67420CC" w14:textId="00840603" w:rsidR="00892151" w:rsidRPr="0020394C" w:rsidRDefault="00892151" w:rsidP="00F61C8D">
            <w:pPr>
              <w:jc w:val="both"/>
              <w:rPr>
                <w:kern w:val="2"/>
                <w:szCs w:val="24"/>
              </w:rPr>
            </w:pPr>
            <w:r w:rsidRPr="0020394C">
              <w:rPr>
                <w:kern w:val="2"/>
                <w:szCs w:val="24"/>
                <w:lang w:val="en-US"/>
              </w:rPr>
              <w:t>U</w:t>
            </w:r>
            <w:r w:rsidRPr="0020394C">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92151" w:rsidRPr="0020394C" w14:paraId="495AA1DA" w14:textId="77777777" w:rsidTr="00AE2838">
        <w:trPr>
          <w:trHeight w:val="300"/>
        </w:trPr>
        <w:tc>
          <w:tcPr>
            <w:tcW w:w="2700" w:type="dxa"/>
            <w:gridSpan w:val="2"/>
          </w:tcPr>
          <w:p w14:paraId="484FFED4" w14:textId="77777777" w:rsidR="00892151" w:rsidRPr="0020394C" w:rsidRDefault="00892151" w:rsidP="00892151">
            <w:pPr>
              <w:rPr>
                <w:b/>
                <w:bCs/>
                <w:kern w:val="2"/>
                <w:szCs w:val="24"/>
              </w:rPr>
            </w:pPr>
            <w:r w:rsidRPr="0020394C">
              <w:rPr>
                <w:b/>
                <w:bCs/>
                <w:kern w:val="2"/>
                <w:szCs w:val="24"/>
              </w:rPr>
              <w:t>5.5. Atsiskaitymo su Tiekėju terminas ir tvarka</w:t>
            </w:r>
          </w:p>
        </w:tc>
        <w:tc>
          <w:tcPr>
            <w:tcW w:w="6835" w:type="dxa"/>
            <w:gridSpan w:val="4"/>
          </w:tcPr>
          <w:p w14:paraId="3FEFECF2" w14:textId="77777777" w:rsidR="00892151" w:rsidRPr="0020394C" w:rsidRDefault="00892151" w:rsidP="00892151">
            <w:pPr>
              <w:jc w:val="both"/>
              <w:rPr>
                <w:kern w:val="2"/>
                <w:szCs w:val="24"/>
              </w:rPr>
            </w:pPr>
            <w:r w:rsidRPr="0020394C">
              <w:rPr>
                <w:kern w:val="2"/>
                <w:szCs w:val="24"/>
              </w:rPr>
              <w:t>Pirkėjas atsiskaito su Tiekėju ne vėliau kaip per 30 (trisdešimt) kalendorinių dienų nuo Sąskaitos gavimo dienos.</w:t>
            </w:r>
          </w:p>
          <w:p w14:paraId="313E9804" w14:textId="68DE8085" w:rsidR="00892151" w:rsidRPr="0020394C" w:rsidRDefault="00892151" w:rsidP="00892151">
            <w:pPr>
              <w:jc w:val="both"/>
              <w:rPr>
                <w:color w:val="000000"/>
                <w:kern w:val="2"/>
                <w:szCs w:val="24"/>
                <w:shd w:val="clear" w:color="auto" w:fill="FFFFFF"/>
              </w:rPr>
            </w:pPr>
            <w:r w:rsidRPr="0020394C">
              <w:rPr>
                <w:kern w:val="2"/>
                <w:szCs w:val="24"/>
                <w:shd w:val="clear" w:color="auto" w:fill="FFFFFF"/>
              </w:rPr>
              <w:t>Apmokėjimo sąlygos: įvykdžius užsakymą, mokama už konkretų kiekį / apimtį pagal nustatytus įkainius.</w:t>
            </w:r>
          </w:p>
        </w:tc>
      </w:tr>
      <w:tr w:rsidR="00892151" w:rsidRPr="0020394C" w14:paraId="2E06B285" w14:textId="77777777" w:rsidTr="00AE2838">
        <w:trPr>
          <w:trHeight w:val="300"/>
        </w:trPr>
        <w:tc>
          <w:tcPr>
            <w:tcW w:w="2700" w:type="dxa"/>
            <w:gridSpan w:val="2"/>
          </w:tcPr>
          <w:p w14:paraId="34FFFE37" w14:textId="77777777" w:rsidR="00892151" w:rsidRPr="0020394C" w:rsidRDefault="00892151" w:rsidP="00892151">
            <w:pPr>
              <w:rPr>
                <w:b/>
                <w:bCs/>
                <w:kern w:val="2"/>
                <w:szCs w:val="24"/>
              </w:rPr>
            </w:pPr>
            <w:r w:rsidRPr="0020394C">
              <w:rPr>
                <w:b/>
                <w:bCs/>
                <w:kern w:val="2"/>
                <w:szCs w:val="24"/>
              </w:rPr>
              <w:t>5.6. Avansas</w:t>
            </w:r>
          </w:p>
        </w:tc>
        <w:tc>
          <w:tcPr>
            <w:tcW w:w="6835" w:type="dxa"/>
            <w:gridSpan w:val="4"/>
          </w:tcPr>
          <w:p w14:paraId="5BC84B89" w14:textId="77777777" w:rsidR="00892151" w:rsidRPr="0020394C" w:rsidRDefault="00892151" w:rsidP="00892151">
            <w:pPr>
              <w:rPr>
                <w:color w:val="000000"/>
                <w:kern w:val="2"/>
                <w:szCs w:val="24"/>
                <w:shd w:val="clear" w:color="auto" w:fill="FFFFFF"/>
              </w:rPr>
            </w:pPr>
            <w:r w:rsidRPr="0020394C">
              <w:rPr>
                <w:kern w:val="2"/>
                <w:szCs w:val="24"/>
              </w:rPr>
              <w:t>Netaikoma</w:t>
            </w:r>
          </w:p>
        </w:tc>
      </w:tr>
      <w:tr w:rsidR="00892151" w:rsidRPr="0020394C" w14:paraId="10054340" w14:textId="77777777" w:rsidTr="00AE2838">
        <w:trPr>
          <w:trHeight w:val="300"/>
        </w:trPr>
        <w:tc>
          <w:tcPr>
            <w:tcW w:w="2700" w:type="dxa"/>
            <w:gridSpan w:val="2"/>
          </w:tcPr>
          <w:p w14:paraId="51FB536F" w14:textId="77777777" w:rsidR="00892151" w:rsidRPr="0020394C" w:rsidRDefault="00892151" w:rsidP="00892151">
            <w:pPr>
              <w:rPr>
                <w:b/>
                <w:bCs/>
                <w:kern w:val="2"/>
                <w:szCs w:val="24"/>
              </w:rPr>
            </w:pPr>
            <w:r w:rsidRPr="0020394C">
              <w:rPr>
                <w:b/>
                <w:bCs/>
                <w:kern w:val="2"/>
                <w:szCs w:val="24"/>
              </w:rPr>
              <w:t>5.7. Avanso užtikrinimas</w:t>
            </w:r>
          </w:p>
        </w:tc>
        <w:tc>
          <w:tcPr>
            <w:tcW w:w="6835" w:type="dxa"/>
            <w:gridSpan w:val="4"/>
          </w:tcPr>
          <w:p w14:paraId="31BCAF3A" w14:textId="77777777" w:rsidR="00892151" w:rsidRPr="0020394C" w:rsidRDefault="00892151" w:rsidP="00892151">
            <w:pPr>
              <w:rPr>
                <w:kern w:val="2"/>
                <w:szCs w:val="24"/>
              </w:rPr>
            </w:pPr>
            <w:r w:rsidRPr="0020394C">
              <w:rPr>
                <w:kern w:val="2"/>
                <w:szCs w:val="24"/>
              </w:rPr>
              <w:t>Netaikoma</w:t>
            </w:r>
          </w:p>
          <w:p w14:paraId="2E9B1F1C" w14:textId="77777777" w:rsidR="00892151" w:rsidRPr="0020394C" w:rsidRDefault="00892151" w:rsidP="00892151">
            <w:pPr>
              <w:rPr>
                <w:kern w:val="2"/>
                <w:szCs w:val="24"/>
              </w:rPr>
            </w:pPr>
            <w:r w:rsidRPr="0020394C">
              <w:rPr>
                <w:color w:val="000000"/>
                <w:kern w:val="2"/>
                <w:szCs w:val="24"/>
                <w:shd w:val="clear" w:color="auto" w:fill="FFFFFF"/>
              </w:rPr>
              <w:t xml:space="preserve"> </w:t>
            </w:r>
          </w:p>
        </w:tc>
      </w:tr>
      <w:tr w:rsidR="00892151" w:rsidRPr="0020394C" w14:paraId="3662DC65" w14:textId="77777777" w:rsidTr="00AE2838">
        <w:trPr>
          <w:trHeight w:val="300"/>
        </w:trPr>
        <w:tc>
          <w:tcPr>
            <w:tcW w:w="9535" w:type="dxa"/>
            <w:gridSpan w:val="6"/>
          </w:tcPr>
          <w:p w14:paraId="34F1AC11" w14:textId="77777777" w:rsidR="00892151" w:rsidRPr="0020394C" w:rsidRDefault="00892151" w:rsidP="00892151">
            <w:pPr>
              <w:jc w:val="center"/>
              <w:rPr>
                <w:b/>
                <w:bCs/>
                <w:kern w:val="2"/>
                <w:szCs w:val="24"/>
              </w:rPr>
            </w:pPr>
            <w:r w:rsidRPr="0020394C">
              <w:rPr>
                <w:b/>
                <w:bCs/>
                <w:kern w:val="2"/>
                <w:szCs w:val="24"/>
              </w:rPr>
              <w:t>6. PREKIŲ KOKYBĖ IR GARANTINIAI ĮSIPAREIGOJIMAI</w:t>
            </w:r>
          </w:p>
        </w:tc>
      </w:tr>
      <w:tr w:rsidR="00892151" w:rsidRPr="0020394C" w14:paraId="289F4679" w14:textId="77777777" w:rsidTr="00AE2838">
        <w:trPr>
          <w:trHeight w:val="300"/>
        </w:trPr>
        <w:tc>
          <w:tcPr>
            <w:tcW w:w="2700" w:type="dxa"/>
            <w:gridSpan w:val="2"/>
          </w:tcPr>
          <w:p w14:paraId="09ADEED4" w14:textId="77777777" w:rsidR="00892151" w:rsidRPr="0020394C" w:rsidRDefault="00892151" w:rsidP="00892151">
            <w:pPr>
              <w:rPr>
                <w:b/>
                <w:bCs/>
                <w:kern w:val="2"/>
                <w:szCs w:val="24"/>
              </w:rPr>
            </w:pPr>
            <w:r w:rsidRPr="0020394C">
              <w:rPr>
                <w:b/>
                <w:bCs/>
                <w:kern w:val="2"/>
                <w:szCs w:val="24"/>
              </w:rPr>
              <w:lastRenderedPageBreak/>
              <w:t>6.1. Garantinis terminas</w:t>
            </w:r>
          </w:p>
        </w:tc>
        <w:tc>
          <w:tcPr>
            <w:tcW w:w="6835" w:type="dxa"/>
            <w:gridSpan w:val="4"/>
          </w:tcPr>
          <w:p w14:paraId="70AFF036" w14:textId="4C4F1A43" w:rsidR="00892151" w:rsidRPr="0020394C" w:rsidRDefault="00892151" w:rsidP="00892151">
            <w:pPr>
              <w:jc w:val="both"/>
              <w:rPr>
                <w:kern w:val="2"/>
                <w:szCs w:val="24"/>
              </w:rPr>
            </w:pPr>
            <w:r w:rsidRPr="0020394C">
              <w:rPr>
                <w:kern w:val="2"/>
                <w:szCs w:val="24"/>
              </w:rPr>
              <w:t>Netaikoma</w:t>
            </w:r>
          </w:p>
        </w:tc>
      </w:tr>
      <w:tr w:rsidR="00892151" w:rsidRPr="0020394C" w14:paraId="7F80A62A" w14:textId="77777777" w:rsidTr="00AE2838">
        <w:trPr>
          <w:trHeight w:val="300"/>
        </w:trPr>
        <w:tc>
          <w:tcPr>
            <w:tcW w:w="2700" w:type="dxa"/>
            <w:gridSpan w:val="2"/>
          </w:tcPr>
          <w:p w14:paraId="015F575E" w14:textId="77777777" w:rsidR="00892151" w:rsidRPr="0020394C" w:rsidRDefault="00892151" w:rsidP="00892151">
            <w:pPr>
              <w:rPr>
                <w:b/>
                <w:bCs/>
                <w:kern w:val="2"/>
                <w:szCs w:val="24"/>
              </w:rPr>
            </w:pPr>
            <w:r w:rsidRPr="0020394C">
              <w:rPr>
                <w:b/>
                <w:bCs/>
                <w:kern w:val="2"/>
                <w:szCs w:val="24"/>
              </w:rPr>
              <w:t>6.2. Garantinė priežiūra</w:t>
            </w:r>
          </w:p>
        </w:tc>
        <w:tc>
          <w:tcPr>
            <w:tcW w:w="6835" w:type="dxa"/>
            <w:gridSpan w:val="4"/>
          </w:tcPr>
          <w:p w14:paraId="4E6478F1" w14:textId="5170231C" w:rsidR="00892151" w:rsidRPr="0020394C" w:rsidRDefault="00892151" w:rsidP="00892151">
            <w:pPr>
              <w:jc w:val="both"/>
              <w:rPr>
                <w:kern w:val="2"/>
                <w:szCs w:val="24"/>
              </w:rPr>
            </w:pPr>
            <w:r w:rsidRPr="0020394C">
              <w:rPr>
                <w:kern w:val="2"/>
                <w:szCs w:val="24"/>
              </w:rPr>
              <w:t>Netaikoma</w:t>
            </w:r>
          </w:p>
        </w:tc>
      </w:tr>
      <w:tr w:rsidR="00892151" w:rsidRPr="0020394C" w14:paraId="59EA341A" w14:textId="77777777" w:rsidTr="00AE2838">
        <w:trPr>
          <w:trHeight w:val="300"/>
        </w:trPr>
        <w:tc>
          <w:tcPr>
            <w:tcW w:w="2700" w:type="dxa"/>
            <w:gridSpan w:val="2"/>
          </w:tcPr>
          <w:p w14:paraId="7F57E000" w14:textId="2A645063" w:rsidR="00892151" w:rsidRPr="0020394C" w:rsidRDefault="00892151" w:rsidP="00892151">
            <w:pPr>
              <w:rPr>
                <w:b/>
                <w:bCs/>
                <w:kern w:val="2"/>
                <w:szCs w:val="24"/>
              </w:rPr>
            </w:pPr>
            <w:r w:rsidRPr="0020394C">
              <w:rPr>
                <w:b/>
                <w:bCs/>
                <w:kern w:val="2"/>
                <w:szCs w:val="24"/>
              </w:rPr>
              <w:t>6.3. Kokybinių kriterijų įgyvendinimo ir tikrinimo tvarka</w:t>
            </w:r>
          </w:p>
        </w:tc>
        <w:tc>
          <w:tcPr>
            <w:tcW w:w="6835" w:type="dxa"/>
            <w:gridSpan w:val="4"/>
          </w:tcPr>
          <w:p w14:paraId="69396525" w14:textId="4470E546" w:rsidR="00892151" w:rsidRPr="0020394C" w:rsidRDefault="00892151" w:rsidP="00892151">
            <w:pPr>
              <w:jc w:val="both"/>
              <w:rPr>
                <w:kern w:val="2"/>
                <w:szCs w:val="24"/>
              </w:rPr>
            </w:pPr>
            <w:r w:rsidRPr="0020394C">
              <w:rPr>
                <w:kern w:val="2"/>
                <w:szCs w:val="24"/>
              </w:rPr>
              <w:t>Netaikoma</w:t>
            </w:r>
          </w:p>
        </w:tc>
      </w:tr>
      <w:tr w:rsidR="00892151" w:rsidRPr="0020394C" w14:paraId="3EDBB54D" w14:textId="77777777" w:rsidTr="00AE2838">
        <w:trPr>
          <w:trHeight w:val="300"/>
        </w:trPr>
        <w:tc>
          <w:tcPr>
            <w:tcW w:w="9535" w:type="dxa"/>
            <w:gridSpan w:val="6"/>
          </w:tcPr>
          <w:p w14:paraId="057399B0" w14:textId="77777777" w:rsidR="00892151" w:rsidRPr="0020394C" w:rsidRDefault="00892151" w:rsidP="00892151">
            <w:pPr>
              <w:jc w:val="center"/>
              <w:rPr>
                <w:b/>
                <w:bCs/>
                <w:kern w:val="2"/>
                <w:szCs w:val="24"/>
              </w:rPr>
            </w:pPr>
            <w:r w:rsidRPr="0020394C">
              <w:rPr>
                <w:b/>
                <w:bCs/>
                <w:kern w:val="2"/>
                <w:szCs w:val="24"/>
              </w:rPr>
              <w:t>7. SUTARTIES VYKDYMUI PASITELKIAMI SUBTIEKĖJAI</w:t>
            </w:r>
          </w:p>
        </w:tc>
      </w:tr>
      <w:tr w:rsidR="00892151" w:rsidRPr="0020394C" w14:paraId="687BA29D" w14:textId="77777777" w:rsidTr="00AE2838">
        <w:trPr>
          <w:trHeight w:val="300"/>
        </w:trPr>
        <w:tc>
          <w:tcPr>
            <w:tcW w:w="2700" w:type="dxa"/>
            <w:gridSpan w:val="2"/>
          </w:tcPr>
          <w:p w14:paraId="0DC725F0" w14:textId="77777777" w:rsidR="00892151" w:rsidRPr="0020394C" w:rsidRDefault="00892151" w:rsidP="00892151">
            <w:pPr>
              <w:rPr>
                <w:b/>
                <w:bCs/>
                <w:kern w:val="2"/>
                <w:szCs w:val="24"/>
              </w:rPr>
            </w:pPr>
            <w:r w:rsidRPr="0020394C">
              <w:rPr>
                <w:b/>
                <w:bCs/>
                <w:kern w:val="2"/>
                <w:szCs w:val="24"/>
              </w:rPr>
              <w:t>Sutarties vykdymui pasitelkiami subtiekėjai ir (ar) specialistai</w:t>
            </w:r>
          </w:p>
        </w:tc>
        <w:tc>
          <w:tcPr>
            <w:tcW w:w="6835" w:type="dxa"/>
            <w:gridSpan w:val="4"/>
          </w:tcPr>
          <w:p w14:paraId="2C072F4C" w14:textId="77777777" w:rsidR="00892151" w:rsidRPr="0020394C" w:rsidRDefault="00892151" w:rsidP="00892151">
            <w:pPr>
              <w:rPr>
                <w:kern w:val="2"/>
                <w:szCs w:val="24"/>
              </w:rPr>
            </w:pPr>
            <w:r w:rsidRPr="0020394C">
              <w:rPr>
                <w:kern w:val="2"/>
                <w:szCs w:val="24"/>
              </w:rPr>
              <w:t>Sutarties vykdymui subtiekėjai ir (ar) specialistai nepasitelkiami.</w:t>
            </w:r>
          </w:p>
          <w:p w14:paraId="2AAE388C" w14:textId="77777777" w:rsidR="00892151" w:rsidRPr="0020394C" w:rsidRDefault="00892151" w:rsidP="00892151">
            <w:pPr>
              <w:rPr>
                <w:kern w:val="2"/>
                <w:szCs w:val="24"/>
              </w:rPr>
            </w:pPr>
          </w:p>
          <w:p w14:paraId="78BC26B3" w14:textId="77777777" w:rsidR="00892151" w:rsidRPr="0020394C" w:rsidRDefault="00892151" w:rsidP="00892151">
            <w:pPr>
              <w:rPr>
                <w:color w:val="FF0000"/>
                <w:kern w:val="2"/>
                <w:szCs w:val="24"/>
              </w:rPr>
            </w:pPr>
            <w:r w:rsidRPr="0020394C">
              <w:rPr>
                <w:color w:val="FF0000"/>
                <w:kern w:val="2"/>
                <w:szCs w:val="24"/>
              </w:rPr>
              <w:t>arba</w:t>
            </w:r>
          </w:p>
          <w:p w14:paraId="6525AB0B" w14:textId="77777777" w:rsidR="00892151" w:rsidRPr="0020394C" w:rsidRDefault="00892151" w:rsidP="00892151">
            <w:pPr>
              <w:rPr>
                <w:kern w:val="2"/>
                <w:szCs w:val="24"/>
              </w:rPr>
            </w:pPr>
          </w:p>
          <w:p w14:paraId="711FB550" w14:textId="77777777" w:rsidR="00892151" w:rsidRPr="0020394C" w:rsidRDefault="00892151" w:rsidP="00892151">
            <w:pPr>
              <w:jc w:val="both"/>
              <w:rPr>
                <w:b/>
                <w:bCs/>
                <w:kern w:val="2"/>
                <w:szCs w:val="24"/>
              </w:rPr>
            </w:pPr>
            <w:r w:rsidRPr="0020394C">
              <w:rPr>
                <w:kern w:val="2"/>
                <w:szCs w:val="24"/>
              </w:rPr>
              <w:t xml:space="preserve">Sutarties vykdymui pasitelkiami subtiekėjai ir (ar) specialistai yra nurodyti Sutarties priede Nr. </w:t>
            </w:r>
            <w:r w:rsidRPr="0020394C">
              <w:rPr>
                <w:kern w:val="2"/>
                <w:szCs w:val="24"/>
                <w:highlight w:val="yellow"/>
              </w:rPr>
              <w:t>[...]</w:t>
            </w:r>
            <w:r w:rsidRPr="0020394C">
              <w:rPr>
                <w:kern w:val="2"/>
                <w:szCs w:val="24"/>
              </w:rPr>
              <w:t xml:space="preserve"> „Sutarties vykdymui pasitelkiami subtiekėjai ir (ar) specialistai“</w:t>
            </w:r>
          </w:p>
        </w:tc>
      </w:tr>
      <w:tr w:rsidR="00892151" w:rsidRPr="0020394C" w14:paraId="0FB8425B" w14:textId="77777777" w:rsidTr="00AE2838">
        <w:trPr>
          <w:trHeight w:val="300"/>
        </w:trPr>
        <w:tc>
          <w:tcPr>
            <w:tcW w:w="9535" w:type="dxa"/>
            <w:gridSpan w:val="6"/>
          </w:tcPr>
          <w:p w14:paraId="6A1A583E" w14:textId="77777777" w:rsidR="00892151" w:rsidRPr="0020394C" w:rsidRDefault="00892151" w:rsidP="00892151">
            <w:pPr>
              <w:jc w:val="center"/>
              <w:rPr>
                <w:b/>
                <w:bCs/>
                <w:kern w:val="2"/>
                <w:szCs w:val="24"/>
              </w:rPr>
            </w:pPr>
            <w:r w:rsidRPr="0020394C">
              <w:rPr>
                <w:b/>
                <w:bCs/>
                <w:kern w:val="2"/>
                <w:szCs w:val="24"/>
              </w:rPr>
              <w:t>8. PRIEVOLIŲ PAGAL SUTARTĮ ĮVYKDYMO UŽTIKRINIMAS</w:t>
            </w:r>
          </w:p>
        </w:tc>
      </w:tr>
      <w:tr w:rsidR="00892151" w:rsidRPr="0020394C" w14:paraId="6661E489" w14:textId="77777777" w:rsidTr="00AE2838">
        <w:trPr>
          <w:trHeight w:val="300"/>
        </w:trPr>
        <w:tc>
          <w:tcPr>
            <w:tcW w:w="2700" w:type="dxa"/>
            <w:gridSpan w:val="2"/>
          </w:tcPr>
          <w:p w14:paraId="2AD64BE4" w14:textId="77777777" w:rsidR="00892151" w:rsidRPr="0020394C" w:rsidRDefault="00892151" w:rsidP="00892151">
            <w:pPr>
              <w:rPr>
                <w:b/>
                <w:bCs/>
                <w:kern w:val="2"/>
                <w:szCs w:val="24"/>
              </w:rPr>
            </w:pPr>
            <w:r w:rsidRPr="0020394C">
              <w:rPr>
                <w:b/>
                <w:bCs/>
                <w:kern w:val="2"/>
                <w:szCs w:val="24"/>
              </w:rPr>
              <w:t>8.1. Prievolių pagal Sutartį įvykdymo užtikrinimas</w:t>
            </w:r>
          </w:p>
        </w:tc>
        <w:tc>
          <w:tcPr>
            <w:tcW w:w="6835" w:type="dxa"/>
            <w:gridSpan w:val="4"/>
          </w:tcPr>
          <w:p w14:paraId="7A2A3175" w14:textId="77777777" w:rsidR="00892151" w:rsidRPr="0020394C" w:rsidRDefault="00892151" w:rsidP="00892151">
            <w:pPr>
              <w:rPr>
                <w:kern w:val="2"/>
                <w:szCs w:val="24"/>
              </w:rPr>
            </w:pPr>
            <w:r w:rsidRPr="0020394C">
              <w:rPr>
                <w:kern w:val="2"/>
                <w:szCs w:val="24"/>
              </w:rPr>
              <w:t>Prievolių pagal Sutartį įvykdymas užtikrinamas:</w:t>
            </w:r>
          </w:p>
          <w:p w14:paraId="3FB84838" w14:textId="77777777" w:rsidR="00892151" w:rsidRPr="0020394C" w:rsidRDefault="00892151" w:rsidP="00892151">
            <w:pPr>
              <w:rPr>
                <w:kern w:val="2"/>
                <w:szCs w:val="24"/>
              </w:rPr>
            </w:pPr>
            <w:r w:rsidRPr="0020394C">
              <w:rPr>
                <w:kern w:val="2"/>
                <w:szCs w:val="24"/>
              </w:rPr>
              <w:t>Netesybomis (delspinigiais, bauda).</w:t>
            </w:r>
          </w:p>
          <w:p w14:paraId="1BB769C8" w14:textId="77777777" w:rsidR="00892151" w:rsidRPr="0020394C" w:rsidRDefault="00892151" w:rsidP="00892151">
            <w:pPr>
              <w:rPr>
                <w:kern w:val="2"/>
                <w:szCs w:val="24"/>
              </w:rPr>
            </w:pPr>
          </w:p>
        </w:tc>
      </w:tr>
      <w:tr w:rsidR="00892151" w:rsidRPr="0020394C" w14:paraId="2B4E9E07" w14:textId="77777777" w:rsidTr="00AE2838">
        <w:trPr>
          <w:trHeight w:val="300"/>
        </w:trPr>
        <w:tc>
          <w:tcPr>
            <w:tcW w:w="2700" w:type="dxa"/>
            <w:gridSpan w:val="2"/>
          </w:tcPr>
          <w:p w14:paraId="54895587" w14:textId="77777777" w:rsidR="00892151" w:rsidRPr="0020394C" w:rsidRDefault="00892151" w:rsidP="00892151">
            <w:pPr>
              <w:rPr>
                <w:b/>
                <w:bCs/>
                <w:kern w:val="2"/>
                <w:szCs w:val="24"/>
              </w:rPr>
            </w:pPr>
            <w:r w:rsidRPr="0020394C">
              <w:rPr>
                <w:b/>
                <w:bCs/>
                <w:kern w:val="2"/>
                <w:szCs w:val="24"/>
              </w:rPr>
              <w:t xml:space="preserve">8.2. Sutarties įvykdymo užtikrinimo pateikimas </w:t>
            </w:r>
          </w:p>
        </w:tc>
        <w:tc>
          <w:tcPr>
            <w:tcW w:w="6835" w:type="dxa"/>
            <w:gridSpan w:val="4"/>
          </w:tcPr>
          <w:p w14:paraId="33A2FC41" w14:textId="77777777" w:rsidR="00892151" w:rsidRPr="0020394C" w:rsidRDefault="00892151" w:rsidP="00892151">
            <w:pPr>
              <w:rPr>
                <w:kern w:val="2"/>
                <w:szCs w:val="24"/>
              </w:rPr>
            </w:pPr>
            <w:r w:rsidRPr="0020394C">
              <w:rPr>
                <w:kern w:val="2"/>
                <w:szCs w:val="24"/>
              </w:rPr>
              <w:t>Netaikoma</w:t>
            </w:r>
          </w:p>
          <w:p w14:paraId="0EB405C9" w14:textId="77777777" w:rsidR="00892151" w:rsidRPr="0020394C" w:rsidRDefault="00892151" w:rsidP="00892151">
            <w:pPr>
              <w:rPr>
                <w:kern w:val="2"/>
                <w:szCs w:val="24"/>
              </w:rPr>
            </w:pPr>
          </w:p>
        </w:tc>
      </w:tr>
      <w:tr w:rsidR="00892151" w:rsidRPr="0020394C" w14:paraId="76EAF2DC"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5C077B5C" w14:textId="77777777" w:rsidR="00892151" w:rsidRPr="0020394C" w:rsidRDefault="00892151" w:rsidP="00892151">
            <w:pPr>
              <w:rPr>
                <w:b/>
                <w:bCs/>
                <w:kern w:val="2"/>
                <w:szCs w:val="24"/>
              </w:rPr>
            </w:pPr>
            <w:r w:rsidRPr="0020394C">
              <w:rPr>
                <w:b/>
                <w:bCs/>
                <w:kern w:val="2"/>
                <w:szCs w:val="24"/>
              </w:rPr>
              <w:t xml:space="preserve">8.3. Sutarties įvykdymo užtikrinimo pateikimas </w:t>
            </w:r>
          </w:p>
        </w:tc>
        <w:tc>
          <w:tcPr>
            <w:tcW w:w="6835" w:type="dxa"/>
            <w:gridSpan w:val="4"/>
            <w:tcBorders>
              <w:top w:val="single" w:sz="4" w:space="0" w:color="auto"/>
              <w:left w:val="single" w:sz="4" w:space="0" w:color="auto"/>
              <w:bottom w:val="single" w:sz="4" w:space="0" w:color="auto"/>
              <w:right w:val="single" w:sz="4" w:space="0" w:color="auto"/>
            </w:tcBorders>
          </w:tcPr>
          <w:p w14:paraId="26146273" w14:textId="77777777" w:rsidR="00892151" w:rsidRPr="0020394C" w:rsidRDefault="00892151" w:rsidP="00892151">
            <w:pPr>
              <w:rPr>
                <w:kern w:val="2"/>
                <w:szCs w:val="24"/>
              </w:rPr>
            </w:pPr>
            <w:r w:rsidRPr="0020394C">
              <w:rPr>
                <w:kern w:val="2"/>
                <w:szCs w:val="24"/>
              </w:rPr>
              <w:t>Netaikoma</w:t>
            </w:r>
          </w:p>
          <w:p w14:paraId="77118A13" w14:textId="77777777" w:rsidR="00892151" w:rsidRPr="0020394C" w:rsidRDefault="00892151" w:rsidP="00892151">
            <w:pPr>
              <w:rPr>
                <w:kern w:val="2"/>
                <w:szCs w:val="24"/>
              </w:rPr>
            </w:pPr>
          </w:p>
        </w:tc>
      </w:tr>
      <w:tr w:rsidR="00892151" w:rsidRPr="0020394C" w14:paraId="69F47C91" w14:textId="77777777" w:rsidTr="00AE2838">
        <w:trPr>
          <w:trHeight w:val="300"/>
        </w:trPr>
        <w:tc>
          <w:tcPr>
            <w:tcW w:w="9535" w:type="dxa"/>
            <w:gridSpan w:val="6"/>
          </w:tcPr>
          <w:p w14:paraId="02113A41" w14:textId="77777777" w:rsidR="00892151" w:rsidRPr="0020394C" w:rsidRDefault="00892151" w:rsidP="00892151">
            <w:pPr>
              <w:ind w:firstLine="720"/>
              <w:jc w:val="center"/>
              <w:rPr>
                <w:b/>
                <w:bCs/>
                <w:kern w:val="2"/>
                <w:szCs w:val="24"/>
              </w:rPr>
            </w:pPr>
            <w:r w:rsidRPr="0020394C">
              <w:rPr>
                <w:b/>
                <w:bCs/>
                <w:kern w:val="2"/>
                <w:szCs w:val="24"/>
              </w:rPr>
              <w:t>9. ŠALIŲ ATSAKOMYBĖ</w:t>
            </w:r>
            <w:r w:rsidRPr="0020394C">
              <w:rPr>
                <w:b/>
                <w:bCs/>
                <w:kern w:val="2"/>
                <w:szCs w:val="24"/>
              </w:rPr>
              <w:tab/>
            </w:r>
          </w:p>
        </w:tc>
      </w:tr>
      <w:tr w:rsidR="00892151" w:rsidRPr="0020394C" w14:paraId="72D5F9B4" w14:textId="77777777" w:rsidTr="00AE2838">
        <w:trPr>
          <w:trHeight w:val="300"/>
        </w:trPr>
        <w:tc>
          <w:tcPr>
            <w:tcW w:w="2700" w:type="dxa"/>
            <w:gridSpan w:val="2"/>
          </w:tcPr>
          <w:p w14:paraId="635BC647" w14:textId="77777777" w:rsidR="00892151" w:rsidRPr="0020394C" w:rsidRDefault="00892151" w:rsidP="00892151">
            <w:pPr>
              <w:rPr>
                <w:b/>
                <w:bCs/>
                <w:kern w:val="2"/>
                <w:szCs w:val="24"/>
              </w:rPr>
            </w:pPr>
            <w:r w:rsidRPr="0020394C">
              <w:rPr>
                <w:b/>
                <w:bCs/>
                <w:kern w:val="2"/>
                <w:szCs w:val="24"/>
              </w:rPr>
              <w:t>9.1. Pirkėjui taikomos netesybos už mokėjimų pagal Sutartį vėlavimą</w:t>
            </w:r>
          </w:p>
        </w:tc>
        <w:tc>
          <w:tcPr>
            <w:tcW w:w="6835" w:type="dxa"/>
            <w:gridSpan w:val="4"/>
          </w:tcPr>
          <w:p w14:paraId="52D28F72" w14:textId="77777777" w:rsidR="00892151" w:rsidRPr="0020394C" w:rsidRDefault="00892151" w:rsidP="00892151">
            <w:pPr>
              <w:jc w:val="both"/>
              <w:rPr>
                <w:color w:val="000000"/>
                <w:kern w:val="2"/>
                <w:szCs w:val="24"/>
              </w:rPr>
            </w:pPr>
            <w:r w:rsidRPr="0020394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0394C">
              <w:rPr>
                <w:kern w:val="2"/>
                <w:szCs w:val="24"/>
              </w:rPr>
              <w:t xml:space="preserve">0,02 (dvi šimtosios) procento </w:t>
            </w:r>
            <w:r w:rsidRPr="0020394C">
              <w:rPr>
                <w:color w:val="000000"/>
                <w:kern w:val="2"/>
                <w:szCs w:val="24"/>
              </w:rPr>
              <w:t xml:space="preserve">dydžio delspinigius nuo neapmokėtos sumos be PVM už kiekvieną vėlavimo </w:t>
            </w:r>
            <w:r w:rsidRPr="0020394C">
              <w:rPr>
                <w:kern w:val="2"/>
                <w:szCs w:val="24"/>
              </w:rPr>
              <w:t>dieną. </w:t>
            </w:r>
            <w:r w:rsidRPr="0020394C">
              <w:rPr>
                <w:color w:val="000000"/>
                <w:kern w:val="2"/>
                <w:szCs w:val="24"/>
              </w:rPr>
              <w:t>  </w:t>
            </w:r>
          </w:p>
        </w:tc>
      </w:tr>
      <w:tr w:rsidR="00892151" w:rsidRPr="0020394C" w14:paraId="1108451A" w14:textId="77777777" w:rsidTr="00AE2838">
        <w:trPr>
          <w:trHeight w:val="300"/>
        </w:trPr>
        <w:tc>
          <w:tcPr>
            <w:tcW w:w="2700" w:type="dxa"/>
            <w:gridSpan w:val="2"/>
          </w:tcPr>
          <w:p w14:paraId="15D960CF" w14:textId="77777777" w:rsidR="00892151" w:rsidRPr="0020394C" w:rsidRDefault="00892151" w:rsidP="00892151">
            <w:pPr>
              <w:rPr>
                <w:b/>
                <w:bCs/>
                <w:kern w:val="2"/>
                <w:szCs w:val="24"/>
              </w:rPr>
            </w:pPr>
            <w:r w:rsidRPr="0020394C">
              <w:rPr>
                <w:b/>
                <w:bCs/>
                <w:kern w:val="2"/>
                <w:szCs w:val="24"/>
              </w:rPr>
              <w:t>9.2. Tiekėjui taikomos netesybos</w:t>
            </w:r>
          </w:p>
        </w:tc>
        <w:tc>
          <w:tcPr>
            <w:tcW w:w="6835" w:type="dxa"/>
            <w:gridSpan w:val="4"/>
          </w:tcPr>
          <w:p w14:paraId="4F63A6C3" w14:textId="77777777" w:rsidR="00892151" w:rsidRPr="0020394C" w:rsidRDefault="00892151" w:rsidP="00892151">
            <w:pPr>
              <w:jc w:val="both"/>
              <w:rPr>
                <w:color w:val="000000"/>
                <w:kern w:val="2"/>
                <w:szCs w:val="24"/>
              </w:rPr>
            </w:pPr>
            <w:r w:rsidRPr="0020394C">
              <w:rPr>
                <w:color w:val="000000"/>
                <w:kern w:val="2"/>
                <w:szCs w:val="24"/>
              </w:rPr>
              <w:t>9</w:t>
            </w:r>
            <w:r w:rsidRPr="0020394C">
              <w:rPr>
                <w:color w:val="000000"/>
                <w:kern w:val="2"/>
                <w:szCs w:val="24"/>
                <w:lang w:val="en-US"/>
              </w:rPr>
              <w:t xml:space="preserve">.2.1. </w:t>
            </w:r>
            <w:r w:rsidRPr="0020394C">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20394C">
              <w:rPr>
                <w:kern w:val="2"/>
                <w:szCs w:val="24"/>
              </w:rPr>
              <w:t>0,02 (dvi šimtosios) procento  </w:t>
            </w:r>
            <w:r w:rsidRPr="0020394C">
              <w:rPr>
                <w:color w:val="000000"/>
                <w:kern w:val="2"/>
                <w:szCs w:val="24"/>
              </w:rPr>
              <w:t xml:space="preserve">dydžio delspinigius už kiekvieną uždelstą </w:t>
            </w:r>
            <w:r w:rsidRPr="0020394C">
              <w:rPr>
                <w:kern w:val="2"/>
                <w:szCs w:val="24"/>
              </w:rPr>
              <w:t xml:space="preserve">dieną </w:t>
            </w:r>
            <w:r w:rsidRPr="0020394C">
              <w:rPr>
                <w:color w:val="000000"/>
                <w:kern w:val="2"/>
                <w:szCs w:val="24"/>
              </w:rPr>
              <w:t>nuo laiku neperduotų Prekių ar Prekių, turinčių trūkumų, kainos be PVM. </w:t>
            </w:r>
          </w:p>
          <w:p w14:paraId="7887E926" w14:textId="23FEE8A6" w:rsidR="00892151" w:rsidRPr="0020394C" w:rsidRDefault="00892151" w:rsidP="00BB63EF">
            <w:pPr>
              <w:jc w:val="both"/>
              <w:rPr>
                <w:b/>
                <w:bCs/>
                <w:kern w:val="2"/>
                <w:szCs w:val="24"/>
              </w:rPr>
            </w:pPr>
            <w:r w:rsidRPr="0020394C">
              <w:rPr>
                <w:color w:val="000000"/>
                <w:kern w:val="2"/>
                <w:szCs w:val="24"/>
              </w:rPr>
              <w:t>9.2.2.</w:t>
            </w:r>
            <w:r w:rsidRPr="0020394C">
              <w:rPr>
                <w:color w:val="000000"/>
                <w:kern w:val="2"/>
                <w:szCs w:val="24"/>
                <w:lang w:val="en-US"/>
              </w:rPr>
              <w:t xml:space="preserve"> </w:t>
            </w:r>
            <w:r w:rsidRPr="0020394C">
              <w:rPr>
                <w:color w:val="000000"/>
                <w:kern w:val="2"/>
                <w:szCs w:val="24"/>
              </w:rPr>
              <w:t xml:space="preserve">Tiekėjas privalo sumokėti Pirkėjui netesybas per </w:t>
            </w:r>
            <w:r w:rsidR="00BA5197" w:rsidRPr="0020394C">
              <w:rPr>
                <w:color w:val="000000"/>
                <w:kern w:val="2"/>
                <w:szCs w:val="24"/>
              </w:rPr>
              <w:t>30</w:t>
            </w:r>
            <w:r w:rsidRPr="0020394C">
              <w:rPr>
                <w:color w:val="000000"/>
                <w:kern w:val="2"/>
                <w:szCs w:val="24"/>
              </w:rPr>
              <w:t xml:space="preserve"> dien</w:t>
            </w:r>
            <w:r w:rsidR="00BA5197" w:rsidRPr="0020394C">
              <w:rPr>
                <w:color w:val="000000"/>
                <w:kern w:val="2"/>
                <w:szCs w:val="24"/>
              </w:rPr>
              <w:t>ų</w:t>
            </w:r>
            <w:r w:rsidRPr="0020394C">
              <w:rPr>
                <w:color w:val="000000"/>
                <w:kern w:val="2"/>
                <w:szCs w:val="24"/>
              </w:rPr>
              <w:t xml:space="preserve"> nuo Pirkėjo pareikalavimo. </w:t>
            </w:r>
          </w:p>
        </w:tc>
      </w:tr>
      <w:tr w:rsidR="00892151" w:rsidRPr="0020394C" w14:paraId="443C1424" w14:textId="77777777" w:rsidTr="00922983">
        <w:trPr>
          <w:trHeight w:val="2312"/>
        </w:trPr>
        <w:tc>
          <w:tcPr>
            <w:tcW w:w="2700" w:type="dxa"/>
            <w:gridSpan w:val="2"/>
          </w:tcPr>
          <w:p w14:paraId="735BD936" w14:textId="77777777" w:rsidR="00892151" w:rsidRPr="0020394C" w:rsidRDefault="00892151" w:rsidP="00892151">
            <w:pPr>
              <w:rPr>
                <w:b/>
                <w:bCs/>
                <w:kern w:val="2"/>
                <w:szCs w:val="24"/>
              </w:rPr>
            </w:pPr>
            <w:r w:rsidRPr="0020394C">
              <w:rPr>
                <w:b/>
                <w:bCs/>
                <w:kern w:val="2"/>
                <w:szCs w:val="24"/>
              </w:rPr>
              <w:t xml:space="preserve">9.3. Tiekėjui / Pirkėjui taikoma bauda nutraukus Sutartį dėl esminio Sutarties pažeidimo </w:t>
            </w:r>
            <w:r w:rsidRPr="0020394C">
              <w:rPr>
                <w:b/>
                <w:kern w:val="2"/>
                <w:szCs w:val="24"/>
              </w:rPr>
              <w:t xml:space="preserve">ar nepagrįstai nutraukus Sutarties vykdymą ne </w:t>
            </w:r>
            <w:r w:rsidRPr="0020394C">
              <w:rPr>
                <w:b/>
                <w:kern w:val="2"/>
                <w:szCs w:val="24"/>
              </w:rPr>
              <w:lastRenderedPageBreak/>
              <w:t>Sutartyje nustatyta tvarka</w:t>
            </w:r>
          </w:p>
          <w:p w14:paraId="054FB850" w14:textId="72BF195A" w:rsidR="00892151" w:rsidRPr="0020394C" w:rsidRDefault="00892151" w:rsidP="00892151">
            <w:pPr>
              <w:rPr>
                <w:b/>
                <w:bCs/>
                <w:kern w:val="2"/>
                <w:szCs w:val="24"/>
              </w:rPr>
            </w:pPr>
          </w:p>
        </w:tc>
        <w:tc>
          <w:tcPr>
            <w:tcW w:w="6835" w:type="dxa"/>
            <w:gridSpan w:val="4"/>
          </w:tcPr>
          <w:p w14:paraId="45E8DC9C" w14:textId="22361E43" w:rsidR="00892151" w:rsidRPr="0020394C" w:rsidRDefault="00892151" w:rsidP="00892151">
            <w:pPr>
              <w:jc w:val="both"/>
              <w:rPr>
                <w:kern w:val="2"/>
                <w:szCs w:val="24"/>
              </w:rPr>
            </w:pPr>
            <w:r w:rsidRPr="0020394C">
              <w:rPr>
                <w:kern w:val="2"/>
                <w:szCs w:val="24"/>
              </w:rPr>
              <w:lastRenderedPageBreak/>
              <w:t xml:space="preserve">9.3.1. Nutraukus Sutartį dėl esminio Sutarties pažeidimo, nustatyto Sutarties Specialiosiose sąlygose, mokama 5 (penkių) procentų dydžio bauda nuo Pradinės Sutarties vertės be PVM, nurodytos Specialiųjų sąlygų 5.2 punkte. </w:t>
            </w:r>
          </w:p>
          <w:p w14:paraId="1164357E" w14:textId="77777777" w:rsidR="00892151" w:rsidRPr="0020394C" w:rsidRDefault="00892151" w:rsidP="00892151">
            <w:pPr>
              <w:jc w:val="both"/>
              <w:rPr>
                <w:kern w:val="2"/>
                <w:szCs w:val="24"/>
              </w:rPr>
            </w:pPr>
          </w:p>
          <w:p w14:paraId="69B79E2D" w14:textId="2A24AA62" w:rsidR="00892151" w:rsidRPr="0020394C" w:rsidRDefault="00892151" w:rsidP="00892151">
            <w:pPr>
              <w:jc w:val="both"/>
              <w:rPr>
                <w:kern w:val="2"/>
                <w:szCs w:val="24"/>
              </w:rPr>
            </w:pPr>
            <w:r w:rsidRPr="0020394C">
              <w:rPr>
                <w:kern w:val="2"/>
                <w:szCs w:val="24"/>
              </w:rPr>
              <w:t>9.3.2. Nepagrįstai nutraukus Sutarties vykdymą ne Sutartyje nustatyta tvarka, mokama 5 (penkių) procentų dydžio bauda nuo Pradinės Sutarties vertės, nurodytos Specialiųjų sąlygų 5.2 punkte.</w:t>
            </w:r>
          </w:p>
        </w:tc>
      </w:tr>
      <w:tr w:rsidR="00892151" w:rsidRPr="0020394C" w14:paraId="693EFAE6" w14:textId="77777777" w:rsidTr="00AE2838">
        <w:trPr>
          <w:trHeight w:val="300"/>
        </w:trPr>
        <w:tc>
          <w:tcPr>
            <w:tcW w:w="2700" w:type="dxa"/>
            <w:gridSpan w:val="2"/>
          </w:tcPr>
          <w:p w14:paraId="4FDD8337" w14:textId="77777777" w:rsidR="00892151" w:rsidRPr="0020394C" w:rsidRDefault="00892151" w:rsidP="00892151">
            <w:pPr>
              <w:rPr>
                <w:b/>
                <w:bCs/>
                <w:kern w:val="2"/>
                <w:szCs w:val="24"/>
              </w:rPr>
            </w:pPr>
            <w:r w:rsidRPr="0020394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4"/>
          </w:tcPr>
          <w:p w14:paraId="7FFFC286" w14:textId="77777777" w:rsidR="00892151" w:rsidRPr="0020394C" w:rsidRDefault="00892151" w:rsidP="00892151">
            <w:pPr>
              <w:rPr>
                <w:color w:val="000000"/>
                <w:kern w:val="2"/>
                <w:szCs w:val="24"/>
              </w:rPr>
            </w:pPr>
            <w:r w:rsidRPr="0020394C">
              <w:rPr>
                <w:color w:val="000000"/>
                <w:kern w:val="2"/>
                <w:szCs w:val="24"/>
              </w:rPr>
              <w:t>Netaikoma</w:t>
            </w:r>
          </w:p>
          <w:p w14:paraId="11D67DF4" w14:textId="77777777" w:rsidR="00892151" w:rsidRPr="0020394C" w:rsidRDefault="00892151" w:rsidP="00892151">
            <w:pPr>
              <w:rPr>
                <w:kern w:val="2"/>
                <w:szCs w:val="24"/>
              </w:rPr>
            </w:pPr>
          </w:p>
          <w:p w14:paraId="6CAAA313" w14:textId="77777777" w:rsidR="00892151" w:rsidRPr="0020394C" w:rsidRDefault="00892151" w:rsidP="00892151">
            <w:pPr>
              <w:rPr>
                <w:kern w:val="2"/>
                <w:szCs w:val="24"/>
              </w:rPr>
            </w:pPr>
          </w:p>
        </w:tc>
      </w:tr>
      <w:tr w:rsidR="00892151" w:rsidRPr="0020394C" w14:paraId="60DFBB7A" w14:textId="77777777" w:rsidTr="00AE2838">
        <w:trPr>
          <w:trHeight w:val="300"/>
        </w:trPr>
        <w:tc>
          <w:tcPr>
            <w:tcW w:w="2700" w:type="dxa"/>
            <w:gridSpan w:val="2"/>
          </w:tcPr>
          <w:p w14:paraId="302C3215" w14:textId="77777777" w:rsidR="00892151" w:rsidRPr="0020394C" w:rsidRDefault="00892151" w:rsidP="00892151">
            <w:pPr>
              <w:rPr>
                <w:b/>
                <w:bCs/>
                <w:kern w:val="2"/>
                <w:szCs w:val="24"/>
              </w:rPr>
            </w:pPr>
            <w:r w:rsidRPr="0020394C">
              <w:rPr>
                <w:b/>
                <w:bCs/>
                <w:kern w:val="2"/>
                <w:szCs w:val="24"/>
              </w:rPr>
              <w:t>9.5. Tiekėjui taikomos baudos dėl aplinkosauginių ir (arba) socialinių kriterijų nesilaikymo</w:t>
            </w:r>
          </w:p>
        </w:tc>
        <w:tc>
          <w:tcPr>
            <w:tcW w:w="6835" w:type="dxa"/>
            <w:gridSpan w:val="4"/>
          </w:tcPr>
          <w:p w14:paraId="2A8A1204" w14:textId="545DCC7C" w:rsidR="00892151" w:rsidRPr="0020394C" w:rsidRDefault="00892151" w:rsidP="00892151">
            <w:pPr>
              <w:rPr>
                <w:color w:val="000000"/>
                <w:kern w:val="2"/>
                <w:szCs w:val="24"/>
              </w:rPr>
            </w:pPr>
            <w:r w:rsidRPr="0020394C">
              <w:rPr>
                <w:color w:val="000000"/>
                <w:kern w:val="2"/>
                <w:szCs w:val="24"/>
              </w:rPr>
              <w:t xml:space="preserve">100 Eur (šimtas eurų) </w:t>
            </w:r>
          </w:p>
          <w:p w14:paraId="0DE1FABF" w14:textId="77777777" w:rsidR="00892151" w:rsidRPr="0020394C" w:rsidRDefault="00892151" w:rsidP="00892151">
            <w:pPr>
              <w:rPr>
                <w:kern w:val="2"/>
                <w:szCs w:val="24"/>
              </w:rPr>
            </w:pPr>
          </w:p>
          <w:p w14:paraId="315D3C51" w14:textId="77777777" w:rsidR="00892151" w:rsidRPr="0020394C" w:rsidRDefault="00892151" w:rsidP="00892151">
            <w:pPr>
              <w:rPr>
                <w:color w:val="4472C4"/>
                <w:kern w:val="2"/>
                <w:szCs w:val="24"/>
              </w:rPr>
            </w:pPr>
          </w:p>
        </w:tc>
      </w:tr>
      <w:tr w:rsidR="00892151" w:rsidRPr="0020394C" w14:paraId="6E819A78" w14:textId="77777777" w:rsidTr="00AE2838">
        <w:trPr>
          <w:trHeight w:val="300"/>
        </w:trPr>
        <w:tc>
          <w:tcPr>
            <w:tcW w:w="2700" w:type="dxa"/>
            <w:gridSpan w:val="2"/>
          </w:tcPr>
          <w:p w14:paraId="02281F2D" w14:textId="77777777" w:rsidR="00892151" w:rsidRPr="0020394C" w:rsidRDefault="00892151" w:rsidP="00892151">
            <w:pPr>
              <w:rPr>
                <w:b/>
                <w:bCs/>
                <w:kern w:val="2"/>
                <w:szCs w:val="24"/>
              </w:rPr>
            </w:pPr>
            <w:r w:rsidRPr="0020394C">
              <w:rPr>
                <w:b/>
                <w:bCs/>
                <w:kern w:val="2"/>
                <w:szCs w:val="24"/>
              </w:rPr>
              <w:t>9.6. Tiekėjui / Pirkėjui taikoma bauda dėl konfidencialumo reikalavimų nesilaikymo</w:t>
            </w:r>
          </w:p>
        </w:tc>
        <w:tc>
          <w:tcPr>
            <w:tcW w:w="6835" w:type="dxa"/>
            <w:gridSpan w:val="4"/>
          </w:tcPr>
          <w:p w14:paraId="5840AB62" w14:textId="77777777" w:rsidR="00892151" w:rsidRPr="0020394C" w:rsidRDefault="00892151" w:rsidP="00892151">
            <w:pPr>
              <w:rPr>
                <w:kern w:val="2"/>
                <w:szCs w:val="24"/>
              </w:rPr>
            </w:pPr>
            <w:r w:rsidRPr="0020394C">
              <w:rPr>
                <w:kern w:val="2"/>
                <w:szCs w:val="24"/>
              </w:rPr>
              <w:t>Netaikoma</w:t>
            </w:r>
          </w:p>
          <w:p w14:paraId="43FBA49F" w14:textId="77777777" w:rsidR="00892151" w:rsidRPr="0020394C" w:rsidRDefault="00892151" w:rsidP="00892151">
            <w:pPr>
              <w:rPr>
                <w:color w:val="4472C4"/>
                <w:kern w:val="2"/>
                <w:szCs w:val="24"/>
              </w:rPr>
            </w:pPr>
          </w:p>
          <w:p w14:paraId="27E74653" w14:textId="77777777" w:rsidR="00892151" w:rsidRPr="0020394C" w:rsidRDefault="00892151" w:rsidP="00892151">
            <w:pPr>
              <w:rPr>
                <w:color w:val="4472C4"/>
                <w:kern w:val="2"/>
                <w:szCs w:val="24"/>
              </w:rPr>
            </w:pPr>
          </w:p>
        </w:tc>
      </w:tr>
      <w:tr w:rsidR="00892151" w:rsidRPr="0020394C" w14:paraId="515AD3BF" w14:textId="77777777" w:rsidTr="00AE2838">
        <w:trPr>
          <w:trHeight w:val="300"/>
        </w:trPr>
        <w:tc>
          <w:tcPr>
            <w:tcW w:w="2700" w:type="dxa"/>
            <w:gridSpan w:val="2"/>
          </w:tcPr>
          <w:p w14:paraId="7D0FCFE5" w14:textId="77777777" w:rsidR="00892151" w:rsidRPr="0020394C" w:rsidRDefault="00892151" w:rsidP="00892151">
            <w:pPr>
              <w:rPr>
                <w:b/>
                <w:bCs/>
                <w:kern w:val="2"/>
                <w:szCs w:val="24"/>
              </w:rPr>
            </w:pPr>
            <w:r w:rsidRPr="0020394C">
              <w:rPr>
                <w:b/>
                <w:bCs/>
                <w:kern w:val="2"/>
                <w:szCs w:val="24"/>
              </w:rPr>
              <w:t>9.7. Tiekėjui taikomos netesybos dėl pirkimo dokumentuose nustatytų kokybinių kriterijų nepasiekimo Sutarties vykdymo metu</w:t>
            </w:r>
          </w:p>
        </w:tc>
        <w:tc>
          <w:tcPr>
            <w:tcW w:w="6835" w:type="dxa"/>
            <w:gridSpan w:val="4"/>
          </w:tcPr>
          <w:p w14:paraId="62A79061" w14:textId="77777777" w:rsidR="00892151" w:rsidRPr="0020394C" w:rsidRDefault="00892151" w:rsidP="00892151">
            <w:pPr>
              <w:rPr>
                <w:color w:val="4472C4"/>
                <w:kern w:val="2"/>
                <w:szCs w:val="24"/>
              </w:rPr>
            </w:pPr>
            <w:r w:rsidRPr="0020394C">
              <w:rPr>
                <w:kern w:val="2"/>
                <w:szCs w:val="24"/>
              </w:rPr>
              <w:t xml:space="preserve">Netaikoma </w:t>
            </w:r>
          </w:p>
        </w:tc>
      </w:tr>
      <w:tr w:rsidR="00892151" w:rsidRPr="0020394C" w14:paraId="1FDC5AE9" w14:textId="77777777" w:rsidTr="00AE2838">
        <w:trPr>
          <w:trHeight w:val="300"/>
        </w:trPr>
        <w:tc>
          <w:tcPr>
            <w:tcW w:w="2700" w:type="dxa"/>
            <w:gridSpan w:val="2"/>
          </w:tcPr>
          <w:p w14:paraId="247A1F8E" w14:textId="77777777" w:rsidR="00892151" w:rsidRPr="0020394C" w:rsidRDefault="00892151" w:rsidP="00892151">
            <w:pPr>
              <w:rPr>
                <w:b/>
                <w:bCs/>
                <w:kern w:val="2"/>
                <w:szCs w:val="24"/>
                <w:lang w:val="en-US"/>
              </w:rPr>
            </w:pPr>
            <w:r w:rsidRPr="0020394C">
              <w:rPr>
                <w:b/>
                <w:bCs/>
                <w:kern w:val="2"/>
                <w:szCs w:val="24"/>
                <w:lang w:val="en-US"/>
              </w:rPr>
              <w:t xml:space="preserve">9.8. </w:t>
            </w:r>
            <w:r w:rsidRPr="0020394C">
              <w:rPr>
                <w:b/>
                <w:bCs/>
                <w:kern w:val="2"/>
                <w:szCs w:val="24"/>
              </w:rPr>
              <w:t>Tiekėjui taikomos netesybos dėl Sutarties įvykdymo užtikrinimo nepratęsimo</w:t>
            </w:r>
          </w:p>
        </w:tc>
        <w:tc>
          <w:tcPr>
            <w:tcW w:w="6835" w:type="dxa"/>
            <w:gridSpan w:val="4"/>
          </w:tcPr>
          <w:p w14:paraId="7C1943E7" w14:textId="77777777" w:rsidR="00892151" w:rsidRPr="0020394C" w:rsidRDefault="00892151" w:rsidP="00892151">
            <w:pPr>
              <w:rPr>
                <w:color w:val="4472C4"/>
                <w:kern w:val="2"/>
                <w:szCs w:val="24"/>
              </w:rPr>
            </w:pPr>
            <w:r w:rsidRPr="0020394C">
              <w:rPr>
                <w:kern w:val="2"/>
                <w:szCs w:val="24"/>
              </w:rPr>
              <w:t>Netaikoma</w:t>
            </w:r>
          </w:p>
          <w:p w14:paraId="704EF365" w14:textId="77777777" w:rsidR="00892151" w:rsidRPr="0020394C" w:rsidRDefault="00892151" w:rsidP="00892151">
            <w:pPr>
              <w:rPr>
                <w:color w:val="4472C4"/>
                <w:kern w:val="2"/>
                <w:szCs w:val="24"/>
              </w:rPr>
            </w:pPr>
          </w:p>
        </w:tc>
      </w:tr>
      <w:tr w:rsidR="00892151" w:rsidRPr="0020394C" w14:paraId="44440D8D"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31E14B9" w14:textId="77777777" w:rsidR="00892151" w:rsidRPr="0020394C" w:rsidRDefault="00892151" w:rsidP="00892151">
            <w:pPr>
              <w:rPr>
                <w:b/>
                <w:bCs/>
                <w:kern w:val="2"/>
                <w:szCs w:val="24"/>
              </w:rPr>
            </w:pPr>
            <w:r w:rsidRPr="0020394C">
              <w:rPr>
                <w:b/>
                <w:bCs/>
                <w:kern w:val="2"/>
                <w:szCs w:val="24"/>
              </w:rPr>
              <w:t xml:space="preserve">9.9. Tiekėjui taikoma bauda dėl Pirkėjo simbolių, pavadinimo ir ženklo reklamoje ar rinkodaroje naudojimo reikalavimų nesilaikymo bei </w:t>
            </w:r>
            <w:r w:rsidRPr="0020394C">
              <w:rPr>
                <w:b/>
                <w:bCs/>
                <w:kern w:val="2"/>
                <w:szCs w:val="24"/>
              </w:rPr>
              <w:lastRenderedPageBreak/>
              <w:t>draudimo naudotis Pirkėjo sukurtais intelektiniais veiklos rezultatais nesilaikymo</w:t>
            </w:r>
          </w:p>
        </w:tc>
        <w:tc>
          <w:tcPr>
            <w:tcW w:w="6835" w:type="dxa"/>
            <w:gridSpan w:val="4"/>
            <w:tcBorders>
              <w:top w:val="single" w:sz="4" w:space="0" w:color="auto"/>
              <w:left w:val="single" w:sz="4" w:space="0" w:color="auto"/>
              <w:bottom w:val="single" w:sz="4" w:space="0" w:color="auto"/>
              <w:right w:val="single" w:sz="4" w:space="0" w:color="auto"/>
            </w:tcBorders>
          </w:tcPr>
          <w:p w14:paraId="640DE235" w14:textId="77777777" w:rsidR="00892151" w:rsidRPr="0020394C" w:rsidRDefault="00892151" w:rsidP="00892151">
            <w:pPr>
              <w:spacing w:line="256" w:lineRule="auto"/>
              <w:rPr>
                <w:kern w:val="2"/>
                <w:szCs w:val="24"/>
              </w:rPr>
            </w:pPr>
            <w:r w:rsidRPr="0020394C">
              <w:rPr>
                <w:kern w:val="2"/>
                <w:szCs w:val="24"/>
              </w:rPr>
              <w:lastRenderedPageBreak/>
              <w:t>Netaikoma</w:t>
            </w:r>
          </w:p>
          <w:p w14:paraId="03AC05C4" w14:textId="77777777" w:rsidR="00892151" w:rsidRPr="0020394C" w:rsidRDefault="00892151" w:rsidP="00892151">
            <w:pPr>
              <w:spacing w:line="256" w:lineRule="auto"/>
              <w:rPr>
                <w:kern w:val="2"/>
                <w:szCs w:val="24"/>
              </w:rPr>
            </w:pPr>
          </w:p>
          <w:p w14:paraId="7965E300" w14:textId="77777777" w:rsidR="00892151" w:rsidRPr="0020394C" w:rsidRDefault="00892151" w:rsidP="00892151">
            <w:pPr>
              <w:rPr>
                <w:szCs w:val="24"/>
              </w:rPr>
            </w:pPr>
          </w:p>
          <w:p w14:paraId="54C27D0C" w14:textId="77777777" w:rsidR="00892151" w:rsidRPr="0020394C" w:rsidRDefault="00892151" w:rsidP="00892151">
            <w:pPr>
              <w:rPr>
                <w:color w:val="4472C4"/>
                <w:kern w:val="2"/>
                <w:szCs w:val="24"/>
              </w:rPr>
            </w:pPr>
          </w:p>
        </w:tc>
      </w:tr>
      <w:tr w:rsidR="00892151" w:rsidRPr="0020394C" w14:paraId="120FD184" w14:textId="77777777" w:rsidTr="00AE2838">
        <w:trPr>
          <w:trHeight w:val="300"/>
        </w:trPr>
        <w:tc>
          <w:tcPr>
            <w:tcW w:w="9535" w:type="dxa"/>
            <w:gridSpan w:val="6"/>
            <w:tcBorders>
              <w:top w:val="single" w:sz="4" w:space="0" w:color="auto"/>
              <w:left w:val="single" w:sz="4" w:space="0" w:color="auto"/>
              <w:bottom w:val="single" w:sz="4" w:space="0" w:color="auto"/>
              <w:right w:val="single" w:sz="4" w:space="0" w:color="auto"/>
            </w:tcBorders>
            <w:hideMark/>
          </w:tcPr>
          <w:p w14:paraId="2434A0F6" w14:textId="77777777" w:rsidR="00892151" w:rsidRPr="0020394C" w:rsidRDefault="00892151" w:rsidP="00892151">
            <w:pPr>
              <w:jc w:val="center"/>
              <w:rPr>
                <w:b/>
                <w:bCs/>
                <w:kern w:val="2"/>
                <w:szCs w:val="24"/>
              </w:rPr>
            </w:pPr>
            <w:r w:rsidRPr="0020394C">
              <w:rPr>
                <w:b/>
                <w:kern w:val="2"/>
                <w:szCs w:val="24"/>
              </w:rPr>
              <w:t>10. ESMINĖS SUTARTIES SĄLYGOS</w:t>
            </w:r>
          </w:p>
        </w:tc>
      </w:tr>
      <w:tr w:rsidR="00892151" w:rsidRPr="0020394C" w14:paraId="403963ED"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03E567C2" w14:textId="77777777" w:rsidR="00892151" w:rsidRPr="0020394C" w:rsidRDefault="00892151" w:rsidP="00892151">
            <w:pPr>
              <w:rPr>
                <w:b/>
                <w:bCs/>
                <w:kern w:val="2"/>
                <w:szCs w:val="24"/>
              </w:rPr>
            </w:pPr>
            <w:r w:rsidRPr="0020394C">
              <w:rPr>
                <w:b/>
                <w:bCs/>
                <w:szCs w:val="24"/>
              </w:rPr>
              <w:t>10.1. Esminės Sutarties sąlygos</w:t>
            </w:r>
          </w:p>
        </w:tc>
        <w:tc>
          <w:tcPr>
            <w:tcW w:w="6835" w:type="dxa"/>
            <w:gridSpan w:val="4"/>
            <w:tcBorders>
              <w:top w:val="single" w:sz="4" w:space="0" w:color="auto"/>
              <w:left w:val="single" w:sz="4" w:space="0" w:color="auto"/>
              <w:bottom w:val="single" w:sz="4" w:space="0" w:color="auto"/>
              <w:right w:val="single" w:sz="4" w:space="0" w:color="auto"/>
            </w:tcBorders>
          </w:tcPr>
          <w:p w14:paraId="12CA36CD" w14:textId="77777777" w:rsidR="00892151" w:rsidRPr="0020394C" w:rsidRDefault="00892151" w:rsidP="00892151">
            <w:pPr>
              <w:rPr>
                <w:kern w:val="2"/>
                <w:szCs w:val="24"/>
              </w:rPr>
            </w:pPr>
            <w:r w:rsidRPr="0020394C">
              <w:rPr>
                <w:kern w:val="2"/>
                <w:szCs w:val="24"/>
              </w:rPr>
              <w:t>Netaikoma</w:t>
            </w:r>
          </w:p>
          <w:p w14:paraId="72A50839" w14:textId="77777777" w:rsidR="00892151" w:rsidRPr="0020394C" w:rsidRDefault="00892151" w:rsidP="00892151">
            <w:pPr>
              <w:rPr>
                <w:b/>
                <w:bCs/>
                <w:color w:val="4472C4"/>
                <w:kern w:val="2"/>
                <w:szCs w:val="24"/>
              </w:rPr>
            </w:pPr>
          </w:p>
        </w:tc>
      </w:tr>
      <w:tr w:rsidR="00892151" w:rsidRPr="0020394C" w14:paraId="2BC0AC11" w14:textId="77777777" w:rsidTr="00AE2838">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4BB4041" w14:textId="77777777" w:rsidR="00892151" w:rsidRPr="0020394C" w:rsidRDefault="00892151" w:rsidP="00892151">
            <w:pPr>
              <w:rPr>
                <w:b/>
                <w:bCs/>
                <w:kern w:val="2"/>
                <w:szCs w:val="24"/>
              </w:rPr>
            </w:pPr>
            <w:r w:rsidRPr="0020394C">
              <w:rPr>
                <w:b/>
                <w:bCs/>
                <w:kern w:val="2"/>
                <w:szCs w:val="24"/>
              </w:rPr>
              <w:t>10.2. Dideli arba nuolatiniai esminės Sutarties sąlygos vykdymo trūkumai</w:t>
            </w:r>
          </w:p>
        </w:tc>
        <w:tc>
          <w:tcPr>
            <w:tcW w:w="6835" w:type="dxa"/>
            <w:gridSpan w:val="4"/>
            <w:tcBorders>
              <w:top w:val="single" w:sz="4" w:space="0" w:color="auto"/>
              <w:left w:val="single" w:sz="4" w:space="0" w:color="auto"/>
              <w:bottom w:val="single" w:sz="4" w:space="0" w:color="auto"/>
              <w:right w:val="single" w:sz="4" w:space="0" w:color="auto"/>
            </w:tcBorders>
          </w:tcPr>
          <w:p w14:paraId="4E9CF08D" w14:textId="77777777" w:rsidR="00892151" w:rsidRPr="0020394C" w:rsidRDefault="00892151" w:rsidP="00892151">
            <w:pPr>
              <w:rPr>
                <w:kern w:val="2"/>
                <w:szCs w:val="24"/>
              </w:rPr>
            </w:pPr>
            <w:r w:rsidRPr="0020394C">
              <w:rPr>
                <w:kern w:val="2"/>
                <w:szCs w:val="24"/>
              </w:rPr>
              <w:t xml:space="preserve">Netaikoma </w:t>
            </w:r>
          </w:p>
          <w:p w14:paraId="75C543A3" w14:textId="77777777" w:rsidR="00892151" w:rsidRPr="0020394C" w:rsidRDefault="00892151" w:rsidP="00892151">
            <w:pPr>
              <w:rPr>
                <w:kern w:val="2"/>
                <w:szCs w:val="24"/>
              </w:rPr>
            </w:pPr>
          </w:p>
        </w:tc>
      </w:tr>
      <w:tr w:rsidR="00892151" w:rsidRPr="0020394C" w14:paraId="6631E629" w14:textId="77777777" w:rsidTr="00AE2838">
        <w:trPr>
          <w:trHeight w:val="300"/>
        </w:trPr>
        <w:tc>
          <w:tcPr>
            <w:tcW w:w="9535" w:type="dxa"/>
            <w:gridSpan w:val="6"/>
          </w:tcPr>
          <w:p w14:paraId="0AD34605" w14:textId="601B49A9" w:rsidR="00892151" w:rsidRPr="0020394C" w:rsidRDefault="00892151" w:rsidP="00892151">
            <w:pPr>
              <w:jc w:val="center"/>
              <w:rPr>
                <w:b/>
                <w:bCs/>
                <w:kern w:val="2"/>
                <w:szCs w:val="24"/>
              </w:rPr>
            </w:pPr>
            <w:r w:rsidRPr="0020394C">
              <w:rPr>
                <w:b/>
                <w:bCs/>
                <w:kern w:val="2"/>
                <w:szCs w:val="24"/>
              </w:rPr>
              <w:t>11. SUTARTIES GALIOJIMAS IR KEITIMAS</w:t>
            </w:r>
          </w:p>
        </w:tc>
      </w:tr>
      <w:tr w:rsidR="00892151" w:rsidRPr="0020394C" w14:paraId="75886FBD" w14:textId="77777777" w:rsidTr="00AE2838">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D426911" w14:textId="77777777" w:rsidR="00892151" w:rsidRPr="0020394C" w:rsidRDefault="00892151" w:rsidP="00892151">
            <w:pPr>
              <w:rPr>
                <w:b/>
                <w:bCs/>
                <w:kern w:val="2"/>
                <w:szCs w:val="24"/>
              </w:rPr>
            </w:pPr>
            <w:r w:rsidRPr="0020394C">
              <w:rPr>
                <w:b/>
                <w:bCs/>
                <w:kern w:val="2"/>
                <w:szCs w:val="24"/>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27C5B593" w14:textId="77777777" w:rsidR="00892151" w:rsidRPr="0020394C" w:rsidRDefault="00892151" w:rsidP="00892151">
            <w:pPr>
              <w:jc w:val="both"/>
              <w:rPr>
                <w:kern w:val="2"/>
                <w:szCs w:val="24"/>
              </w:rPr>
            </w:pPr>
            <w:r w:rsidRPr="0020394C">
              <w:rPr>
                <w:kern w:val="2"/>
                <w:szCs w:val="24"/>
              </w:rPr>
              <w:t>Ši Sutartis laikoma sudaryta ir įsigalioja nuo Sutarties pasirašymo dienos (antrosios Šalies pasirašymo dieną).</w:t>
            </w:r>
          </w:p>
          <w:p w14:paraId="5FCA78C8" w14:textId="410C2611" w:rsidR="00892151" w:rsidRPr="0020394C" w:rsidRDefault="00892151" w:rsidP="00465F40">
            <w:pPr>
              <w:jc w:val="both"/>
              <w:rPr>
                <w:color w:val="4472C4"/>
                <w:kern w:val="2"/>
                <w:szCs w:val="24"/>
              </w:rPr>
            </w:pPr>
            <w:r w:rsidRPr="0020394C">
              <w:rPr>
                <w:color w:val="000000"/>
                <w:kern w:val="2"/>
                <w:szCs w:val="24"/>
              </w:rPr>
              <w:t xml:space="preserve">Sutartis galioja iki visiško prievolių įvykdymo (kol bus išnaudota Pradinės Sutarties vertė, bet jos terminas </w:t>
            </w:r>
            <w:r w:rsidRPr="0020394C">
              <w:rPr>
                <w:kern w:val="2"/>
                <w:szCs w:val="24"/>
              </w:rPr>
              <w:t>negali būti ilgesnis kaip 2</w:t>
            </w:r>
            <w:r w:rsidR="00465F40" w:rsidRPr="0020394C">
              <w:rPr>
                <w:kern w:val="2"/>
                <w:szCs w:val="24"/>
              </w:rPr>
              <w:t>5</w:t>
            </w:r>
            <w:r w:rsidRPr="0020394C">
              <w:rPr>
                <w:kern w:val="2"/>
                <w:szCs w:val="24"/>
              </w:rPr>
              <w:t xml:space="preserve"> mėnesiai</w:t>
            </w:r>
            <w:r w:rsidR="00465F40" w:rsidRPr="0020394C">
              <w:rPr>
                <w:kern w:val="2"/>
                <w:szCs w:val="24"/>
              </w:rPr>
              <w:t xml:space="preserve"> </w:t>
            </w:r>
            <w:r w:rsidR="00465F40" w:rsidRPr="0020394C">
              <w:rPr>
                <w:szCs w:val="24"/>
              </w:rPr>
              <w:t>(sutarties vykdymo trukmė (prekių tiekimo terminas) –  24 (dvidešimt keturi) mėnesiai, atsiskaitymo terminas – 1 (vienas) mėnuo)</w:t>
            </w:r>
            <w:r w:rsidRPr="0020394C">
              <w:rPr>
                <w:kern w:val="2"/>
                <w:szCs w:val="24"/>
              </w:rPr>
              <w:t>)</w:t>
            </w:r>
          </w:p>
        </w:tc>
      </w:tr>
      <w:tr w:rsidR="00892151" w:rsidRPr="0020394C" w14:paraId="3EE73D5D" w14:textId="77777777" w:rsidTr="00AE2838">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E3392C2" w14:textId="77777777" w:rsidR="00892151" w:rsidRPr="0020394C" w:rsidRDefault="00892151" w:rsidP="00892151">
            <w:pPr>
              <w:rPr>
                <w:b/>
                <w:bCs/>
                <w:kern w:val="2"/>
                <w:szCs w:val="24"/>
              </w:rPr>
            </w:pPr>
            <w:r w:rsidRPr="0020394C">
              <w:rPr>
                <w:b/>
                <w:bCs/>
                <w:kern w:val="2"/>
                <w:szCs w:val="24"/>
              </w:rPr>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6B91E1EF" w14:textId="77777777" w:rsidR="00892151" w:rsidRPr="0020394C" w:rsidRDefault="00892151" w:rsidP="00892151">
            <w:pPr>
              <w:rPr>
                <w:kern w:val="2"/>
                <w:szCs w:val="24"/>
              </w:rPr>
            </w:pPr>
            <w:r w:rsidRPr="0020394C">
              <w:rPr>
                <w:kern w:val="2"/>
                <w:szCs w:val="24"/>
              </w:rPr>
              <w:t>Netaikoma</w:t>
            </w:r>
          </w:p>
          <w:p w14:paraId="56957646" w14:textId="77777777" w:rsidR="00892151" w:rsidRPr="0020394C" w:rsidRDefault="00892151" w:rsidP="00892151">
            <w:pPr>
              <w:rPr>
                <w:kern w:val="2"/>
                <w:szCs w:val="24"/>
              </w:rPr>
            </w:pPr>
          </w:p>
        </w:tc>
      </w:tr>
      <w:tr w:rsidR="00892151" w:rsidRPr="0020394C" w14:paraId="632BE347" w14:textId="77777777" w:rsidTr="00AE2838">
        <w:trPr>
          <w:trHeight w:val="300"/>
        </w:trPr>
        <w:tc>
          <w:tcPr>
            <w:tcW w:w="9535" w:type="dxa"/>
            <w:gridSpan w:val="6"/>
          </w:tcPr>
          <w:p w14:paraId="1A7A5C19" w14:textId="0A4C7DE8" w:rsidR="00892151" w:rsidRPr="0020394C" w:rsidRDefault="00892151" w:rsidP="00892151">
            <w:pPr>
              <w:jc w:val="center"/>
              <w:rPr>
                <w:b/>
                <w:bCs/>
                <w:kern w:val="2"/>
                <w:szCs w:val="24"/>
              </w:rPr>
            </w:pPr>
            <w:r w:rsidRPr="0020394C">
              <w:rPr>
                <w:b/>
                <w:bCs/>
                <w:kern w:val="2"/>
                <w:szCs w:val="24"/>
              </w:rPr>
              <w:t>12. SUTARTIES NUTRAUKIMAS</w:t>
            </w:r>
          </w:p>
        </w:tc>
      </w:tr>
      <w:tr w:rsidR="00892151" w:rsidRPr="0020394C" w14:paraId="7F8D092A" w14:textId="77777777" w:rsidTr="00AE2838">
        <w:trPr>
          <w:trHeight w:val="300"/>
        </w:trPr>
        <w:tc>
          <w:tcPr>
            <w:tcW w:w="2689" w:type="dxa"/>
          </w:tcPr>
          <w:p w14:paraId="25BAFD7A" w14:textId="59019D4B" w:rsidR="00892151" w:rsidRPr="0020394C" w:rsidRDefault="00892151" w:rsidP="00892151">
            <w:pPr>
              <w:rPr>
                <w:b/>
                <w:bCs/>
                <w:kern w:val="2"/>
                <w:szCs w:val="24"/>
              </w:rPr>
            </w:pPr>
            <w:r w:rsidRPr="0020394C">
              <w:rPr>
                <w:b/>
                <w:bCs/>
                <w:kern w:val="2"/>
                <w:szCs w:val="24"/>
              </w:rPr>
              <w:t>12.1. Sutarties nutraukimo pagrindai</w:t>
            </w:r>
          </w:p>
        </w:tc>
        <w:tc>
          <w:tcPr>
            <w:tcW w:w="6846" w:type="dxa"/>
            <w:gridSpan w:val="5"/>
          </w:tcPr>
          <w:p w14:paraId="119AED44" w14:textId="77777777" w:rsidR="00892151" w:rsidRPr="0020394C" w:rsidRDefault="00892151" w:rsidP="00892151">
            <w:pPr>
              <w:jc w:val="both"/>
              <w:rPr>
                <w:color w:val="4472C4"/>
                <w:kern w:val="2"/>
                <w:szCs w:val="24"/>
              </w:rPr>
            </w:pPr>
            <w:r w:rsidRPr="0020394C">
              <w:rPr>
                <w:kern w:val="2"/>
                <w:szCs w:val="24"/>
              </w:rPr>
              <w:t>Sutartis gali būti nutraukiama rašytiniu Šalių susitarimu arba vienašališkai, Bendrosiose sąlygose nustatyta tvarka.</w:t>
            </w:r>
          </w:p>
        </w:tc>
      </w:tr>
      <w:tr w:rsidR="00892151" w:rsidRPr="0020394C" w14:paraId="3777312C" w14:textId="77777777" w:rsidTr="00AE2838">
        <w:trPr>
          <w:trHeight w:val="300"/>
        </w:trPr>
        <w:tc>
          <w:tcPr>
            <w:tcW w:w="2689" w:type="dxa"/>
          </w:tcPr>
          <w:p w14:paraId="0BA70AA0" w14:textId="77777777" w:rsidR="00892151" w:rsidRPr="0020394C" w:rsidRDefault="00892151" w:rsidP="00892151">
            <w:pPr>
              <w:rPr>
                <w:b/>
                <w:bCs/>
                <w:kern w:val="2"/>
                <w:szCs w:val="24"/>
              </w:rPr>
            </w:pPr>
            <w:r w:rsidRPr="0020394C">
              <w:rPr>
                <w:b/>
                <w:bCs/>
                <w:kern w:val="2"/>
                <w:szCs w:val="24"/>
              </w:rPr>
              <w:t>12.2. Esminiai Sutarties pažeidimai</w:t>
            </w:r>
          </w:p>
          <w:p w14:paraId="04F0D10D" w14:textId="77777777" w:rsidR="00892151" w:rsidRPr="0020394C" w:rsidRDefault="00892151" w:rsidP="00892151">
            <w:pPr>
              <w:rPr>
                <w:b/>
                <w:bCs/>
                <w:kern w:val="2"/>
                <w:szCs w:val="24"/>
              </w:rPr>
            </w:pPr>
          </w:p>
        </w:tc>
        <w:tc>
          <w:tcPr>
            <w:tcW w:w="6846" w:type="dxa"/>
            <w:gridSpan w:val="5"/>
          </w:tcPr>
          <w:p w14:paraId="224F4770" w14:textId="77777777" w:rsidR="00892151" w:rsidRPr="0020394C" w:rsidRDefault="00892151" w:rsidP="00892151">
            <w:pPr>
              <w:rPr>
                <w:color w:val="000000" w:themeColor="text1"/>
                <w:kern w:val="2"/>
                <w:szCs w:val="24"/>
              </w:rPr>
            </w:pPr>
            <w:r w:rsidRPr="0020394C">
              <w:rPr>
                <w:color w:val="000000" w:themeColor="text1"/>
                <w:kern w:val="2"/>
                <w:szCs w:val="24"/>
              </w:rPr>
              <w:t>12.2.1. jeigu Tiekėjas nevykdo prisiimtų įsipareigojimų už Sutartyje nustatytą Sutarties kainą / įkainius;</w:t>
            </w:r>
          </w:p>
          <w:p w14:paraId="25909A2B" w14:textId="567446B6" w:rsidR="00892151" w:rsidRPr="0020394C" w:rsidRDefault="00892151" w:rsidP="00892151">
            <w:pPr>
              <w:jc w:val="both"/>
              <w:rPr>
                <w:kern w:val="2"/>
                <w:szCs w:val="24"/>
              </w:rPr>
            </w:pPr>
            <w:r w:rsidRPr="0020394C">
              <w:rPr>
                <w:rFonts w:eastAsia="Arial"/>
                <w:color w:val="000000" w:themeColor="text1"/>
                <w:kern w:val="2"/>
                <w:szCs w:val="24"/>
              </w:rPr>
              <w:t>12.2.10. Tiekėjas 2 (du) kartus pažeidžia esminę Sutarties sąlygą.</w:t>
            </w:r>
          </w:p>
        </w:tc>
      </w:tr>
      <w:tr w:rsidR="00892151" w:rsidRPr="0020394C" w14:paraId="628BEE50" w14:textId="77777777" w:rsidTr="00AE2838">
        <w:trPr>
          <w:trHeight w:val="300"/>
        </w:trPr>
        <w:tc>
          <w:tcPr>
            <w:tcW w:w="2689" w:type="dxa"/>
          </w:tcPr>
          <w:p w14:paraId="60A58AB0" w14:textId="3E19CA23" w:rsidR="00892151" w:rsidRPr="0020394C" w:rsidRDefault="00892151" w:rsidP="00892151">
            <w:pPr>
              <w:rPr>
                <w:b/>
                <w:bCs/>
                <w:kern w:val="2"/>
                <w:szCs w:val="24"/>
              </w:rPr>
            </w:pPr>
            <w:r w:rsidRPr="0020394C">
              <w:rPr>
                <w:b/>
                <w:bCs/>
                <w:kern w:val="2"/>
                <w:szCs w:val="24"/>
              </w:rPr>
              <w:t>12.2. Esminiai Sutarties pažeidimai</w:t>
            </w:r>
          </w:p>
          <w:p w14:paraId="49C67AA6" w14:textId="77777777" w:rsidR="00892151" w:rsidRPr="0020394C" w:rsidRDefault="00892151" w:rsidP="00892151">
            <w:pPr>
              <w:rPr>
                <w:b/>
                <w:bCs/>
                <w:kern w:val="2"/>
                <w:szCs w:val="24"/>
              </w:rPr>
            </w:pPr>
          </w:p>
        </w:tc>
        <w:tc>
          <w:tcPr>
            <w:tcW w:w="6846" w:type="dxa"/>
            <w:gridSpan w:val="5"/>
          </w:tcPr>
          <w:p w14:paraId="5E5BFDAE" w14:textId="21505AA6" w:rsidR="00892151" w:rsidRPr="0020394C" w:rsidRDefault="00892151" w:rsidP="00892151">
            <w:pPr>
              <w:jc w:val="both"/>
              <w:rPr>
                <w:kern w:val="2"/>
                <w:szCs w:val="24"/>
              </w:rPr>
            </w:pPr>
            <w:r w:rsidRPr="0020394C">
              <w:rPr>
                <w:kern w:val="2"/>
                <w:szCs w:val="24"/>
              </w:rPr>
              <w:t>12.2.1. jeigu Tiekėjas nevykdo prisiimtų įsipareigojimų už Sutartyje nustatytą Sutarties kainą / įkainius;</w:t>
            </w:r>
          </w:p>
          <w:p w14:paraId="0A1FF214" w14:textId="309E281E" w:rsidR="00892151" w:rsidRPr="0020394C" w:rsidRDefault="00892151" w:rsidP="00892151">
            <w:pPr>
              <w:spacing w:line="257" w:lineRule="auto"/>
              <w:jc w:val="both"/>
              <w:rPr>
                <w:rFonts w:eastAsia="Arial"/>
                <w:kern w:val="2"/>
                <w:szCs w:val="24"/>
              </w:rPr>
            </w:pPr>
            <w:r w:rsidRPr="0020394C">
              <w:rPr>
                <w:rFonts w:eastAsia="Arial"/>
                <w:kern w:val="2"/>
                <w:szCs w:val="24"/>
              </w:rPr>
              <w:t>12.2.2. jeigu Tiekėjas nesilaiko Sutartyje nustatytų Prekių tiekimo terminų 2 (du) kartus iš eilės arba vėluoja pristatyti Prekes daugiau nei 10 kalendorinių dienų;</w:t>
            </w:r>
          </w:p>
          <w:p w14:paraId="06969208" w14:textId="4810E8CD" w:rsidR="00892151" w:rsidRPr="0020394C" w:rsidRDefault="00892151" w:rsidP="00892151">
            <w:pPr>
              <w:tabs>
                <w:tab w:val="left" w:pos="567"/>
                <w:tab w:val="left" w:pos="851"/>
                <w:tab w:val="left" w:pos="992"/>
                <w:tab w:val="left" w:pos="1134"/>
              </w:tabs>
              <w:spacing w:line="257" w:lineRule="auto"/>
              <w:jc w:val="both"/>
              <w:rPr>
                <w:rFonts w:eastAsia="Arial"/>
                <w:kern w:val="2"/>
                <w:szCs w:val="24"/>
              </w:rPr>
            </w:pPr>
            <w:r w:rsidRPr="0020394C">
              <w:rPr>
                <w:rFonts w:eastAsia="Arial"/>
                <w:kern w:val="2"/>
                <w:szCs w:val="24"/>
              </w:rPr>
              <w:t>12.2.3. jeigu Tiekėjas pažeidžia Prekių pristatymo terminus ir priskaičiuotų netesybų už vėlavimą suma viršija 20 (dvidešimt) proc. Pradinės sutarties vertės;</w:t>
            </w:r>
          </w:p>
          <w:p w14:paraId="596CE930" w14:textId="1BC4EE1D" w:rsidR="00892151" w:rsidRPr="0020394C" w:rsidRDefault="00892151" w:rsidP="00892151">
            <w:pPr>
              <w:tabs>
                <w:tab w:val="left" w:pos="567"/>
                <w:tab w:val="left" w:pos="851"/>
                <w:tab w:val="left" w:pos="992"/>
                <w:tab w:val="left" w:pos="1134"/>
              </w:tabs>
              <w:spacing w:line="257" w:lineRule="auto"/>
              <w:jc w:val="both"/>
              <w:rPr>
                <w:rFonts w:eastAsia="Arial"/>
                <w:kern w:val="2"/>
                <w:szCs w:val="24"/>
              </w:rPr>
            </w:pPr>
            <w:r w:rsidRPr="0020394C">
              <w:rPr>
                <w:rFonts w:eastAsia="Arial"/>
                <w:kern w:val="2"/>
                <w:szCs w:val="24"/>
              </w:rPr>
              <w:t>12.2.4. Tiekėjas pažeidžia Prekių pristatymo terminus ir dėl Prekių pristatymo vėlavimo Prekės tampa nebereikalingos;</w:t>
            </w:r>
          </w:p>
          <w:p w14:paraId="298E7C8C" w14:textId="77777777" w:rsidR="00892151" w:rsidRPr="0020394C" w:rsidRDefault="00892151" w:rsidP="00892151">
            <w:pPr>
              <w:jc w:val="both"/>
              <w:rPr>
                <w:rFonts w:eastAsia="Arial"/>
                <w:kern w:val="2"/>
                <w:szCs w:val="24"/>
              </w:rPr>
            </w:pPr>
            <w:r w:rsidRPr="0020394C">
              <w:rPr>
                <w:rFonts w:eastAsia="Arial"/>
                <w:kern w:val="2"/>
                <w:szCs w:val="24"/>
              </w:rPr>
              <w:t>12.2.5. Tiekėjas daugiau kaip 2 (du) kartus pristato Prekes, kurios neatitinka Sutartyje ir (ar) Įstatymuose nustatytų reikalavimų Prekėms.</w:t>
            </w:r>
          </w:p>
          <w:p w14:paraId="31499719" w14:textId="77777777" w:rsidR="00892151" w:rsidRPr="0020394C" w:rsidRDefault="00892151" w:rsidP="00892151">
            <w:pPr>
              <w:jc w:val="both"/>
              <w:rPr>
                <w:rFonts w:eastAsia="Arial"/>
                <w:kern w:val="2"/>
                <w:szCs w:val="24"/>
              </w:rPr>
            </w:pPr>
            <w:r w:rsidRPr="0020394C">
              <w:rPr>
                <w:rFonts w:eastAsia="Arial"/>
                <w:kern w:val="2"/>
                <w:szCs w:val="24"/>
              </w:rPr>
              <w:t>12.2.6. Tiekėjas pažeidžia šios Sutarties nuostatas, reglamentuojančias konkurenciją, intelektinės nuosavybės ar konfidencialios informacijos valdymą;</w:t>
            </w:r>
          </w:p>
          <w:p w14:paraId="69811569" w14:textId="77777777" w:rsidR="00892151" w:rsidRPr="0020394C" w:rsidRDefault="00892151" w:rsidP="00892151">
            <w:pPr>
              <w:jc w:val="both"/>
              <w:rPr>
                <w:rFonts w:eastAsia="Arial"/>
                <w:kern w:val="2"/>
                <w:szCs w:val="24"/>
              </w:rPr>
            </w:pPr>
            <w:r w:rsidRPr="0020394C">
              <w:rPr>
                <w:rFonts w:eastAsia="Arial"/>
                <w:kern w:val="2"/>
                <w:szCs w:val="24"/>
              </w:rPr>
              <w:lastRenderedPageBreak/>
              <w:t>12.2.7. Tiekėjas daugiau kaip 2 (du) kartus pristato Prekes, kurios neatitinka Sutartyje ir (ar) Įstatymuose nustatytų reikalavimų Prekėms;</w:t>
            </w:r>
          </w:p>
          <w:p w14:paraId="181F5841" w14:textId="77777777" w:rsidR="00892151" w:rsidRPr="0020394C" w:rsidRDefault="00892151" w:rsidP="00892151">
            <w:pPr>
              <w:jc w:val="both"/>
              <w:rPr>
                <w:rFonts w:eastAsia="Arial"/>
                <w:kern w:val="2"/>
                <w:szCs w:val="24"/>
              </w:rPr>
            </w:pPr>
            <w:r w:rsidRPr="0020394C">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58979CD" w14:textId="77777777" w:rsidR="00892151" w:rsidRPr="0020394C" w:rsidRDefault="00892151" w:rsidP="00892151">
            <w:pPr>
              <w:jc w:val="both"/>
              <w:rPr>
                <w:rFonts w:eastAsia="Arial"/>
                <w:kern w:val="2"/>
                <w:szCs w:val="24"/>
              </w:rPr>
            </w:pPr>
            <w:r w:rsidRPr="0020394C">
              <w:rPr>
                <w:rFonts w:eastAsia="Arial"/>
                <w:kern w:val="2"/>
                <w:szCs w:val="24"/>
              </w:rPr>
              <w:t>12.2.9. Tiekėjas pažeidžia šios Sutarties nuostatas, reglamentuojančias konkurenciją, intelektinės nuosavybės ar konfidencialios informacijos valdymą;</w:t>
            </w:r>
          </w:p>
          <w:p w14:paraId="423ABDB0" w14:textId="06126C31" w:rsidR="00892151" w:rsidRPr="0020394C" w:rsidRDefault="00892151" w:rsidP="00892151">
            <w:pPr>
              <w:jc w:val="both"/>
              <w:rPr>
                <w:rFonts w:eastAsia="Arial"/>
                <w:color w:val="FF0000"/>
                <w:kern w:val="2"/>
                <w:szCs w:val="24"/>
              </w:rPr>
            </w:pPr>
            <w:r w:rsidRPr="0020394C">
              <w:rPr>
                <w:rFonts w:eastAsia="Arial"/>
                <w:kern w:val="2"/>
                <w:szCs w:val="24"/>
              </w:rPr>
              <w:t>12.2.10. Tiekėjas 2 (du) kartus pažeidžia esminę Sutarties sąlygą.</w:t>
            </w:r>
          </w:p>
        </w:tc>
      </w:tr>
      <w:tr w:rsidR="00892151" w:rsidRPr="0020394C" w14:paraId="67EB3948" w14:textId="77777777" w:rsidTr="00AE2838">
        <w:trPr>
          <w:trHeight w:val="300"/>
        </w:trPr>
        <w:tc>
          <w:tcPr>
            <w:tcW w:w="9535" w:type="dxa"/>
            <w:gridSpan w:val="6"/>
          </w:tcPr>
          <w:p w14:paraId="2D426A0D" w14:textId="57D33FF8" w:rsidR="00892151" w:rsidRPr="0020394C" w:rsidRDefault="00892151" w:rsidP="00892151">
            <w:pPr>
              <w:jc w:val="center"/>
              <w:rPr>
                <w:kern w:val="2"/>
                <w:szCs w:val="24"/>
              </w:rPr>
            </w:pPr>
            <w:r w:rsidRPr="0020394C">
              <w:rPr>
                <w:b/>
                <w:bCs/>
                <w:kern w:val="2"/>
                <w:szCs w:val="24"/>
              </w:rPr>
              <w:lastRenderedPageBreak/>
              <w:t xml:space="preserve">13. APLINKOSAUGINIAI IR SOCIALINIAI KRITERIJAI </w:t>
            </w:r>
            <w:r w:rsidRPr="0020394C">
              <w:rPr>
                <w:kern w:val="2"/>
                <w:szCs w:val="24"/>
              </w:rPr>
              <w:t>(taikoma, jeigu aplinkosauginiai ir (arba) socialiniai kriterijai nustatomi kaip Sutarties vykdymo sąlygos)</w:t>
            </w:r>
          </w:p>
        </w:tc>
      </w:tr>
      <w:tr w:rsidR="00892151" w:rsidRPr="0020394C" w14:paraId="0B2D4AD5" w14:textId="77777777" w:rsidTr="00AE2838">
        <w:trPr>
          <w:trHeight w:val="300"/>
        </w:trPr>
        <w:tc>
          <w:tcPr>
            <w:tcW w:w="2689" w:type="dxa"/>
          </w:tcPr>
          <w:p w14:paraId="460160B6" w14:textId="559A4012" w:rsidR="00892151" w:rsidRPr="0020394C" w:rsidRDefault="00892151" w:rsidP="00892151">
            <w:pPr>
              <w:rPr>
                <w:b/>
                <w:bCs/>
                <w:kern w:val="2"/>
                <w:szCs w:val="24"/>
              </w:rPr>
            </w:pPr>
            <w:r w:rsidRPr="0020394C">
              <w:rPr>
                <w:b/>
                <w:bCs/>
                <w:kern w:val="2"/>
                <w:szCs w:val="24"/>
              </w:rPr>
              <w:t>13.1. Aplinkosauginių kriterijų nustatymo teisinis pagrindas</w:t>
            </w:r>
          </w:p>
        </w:tc>
        <w:tc>
          <w:tcPr>
            <w:tcW w:w="6846" w:type="dxa"/>
            <w:gridSpan w:val="5"/>
          </w:tcPr>
          <w:p w14:paraId="3095FFBC" w14:textId="77777777" w:rsidR="00892151" w:rsidRPr="0020394C" w:rsidRDefault="00892151" w:rsidP="00892151">
            <w:pPr>
              <w:jc w:val="both"/>
              <w:rPr>
                <w:color w:val="000000"/>
                <w:kern w:val="2"/>
                <w:szCs w:val="24"/>
                <w:shd w:val="clear" w:color="auto" w:fill="FFFFFF"/>
              </w:rPr>
            </w:pPr>
            <w:r w:rsidRPr="0020394C">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0580A086" w14:textId="77777777" w:rsidR="00892151" w:rsidRPr="0020394C" w:rsidRDefault="00892151" w:rsidP="00892151">
            <w:pPr>
              <w:jc w:val="both"/>
              <w:rPr>
                <w:color w:val="000000"/>
                <w:kern w:val="2"/>
                <w:szCs w:val="24"/>
                <w:shd w:val="clear" w:color="auto" w:fill="FFFFFF"/>
              </w:rPr>
            </w:pPr>
            <w:r w:rsidRPr="0020394C">
              <w:rPr>
                <w:color w:val="000000"/>
                <w:kern w:val="2"/>
                <w:szCs w:val="24"/>
                <w:shd w:val="clear" w:color="auto" w:fill="FFFFFF"/>
              </w:rPr>
              <w:t>Nustačius, kad Tiekėjas šiame papunktyje nustatyto kriterijaus (-jų) nesilaiko, Tiekėjui taikoma Specialiųjų sąlygų 9.5 punkte nurodyto dydžio bauda.</w:t>
            </w:r>
          </w:p>
          <w:p w14:paraId="329AE443" w14:textId="77777777" w:rsidR="00892151" w:rsidRPr="0020394C" w:rsidRDefault="00892151" w:rsidP="00892151">
            <w:pPr>
              <w:jc w:val="both"/>
              <w:rPr>
                <w:color w:val="000000"/>
                <w:kern w:val="2"/>
                <w:szCs w:val="24"/>
                <w:shd w:val="clear" w:color="auto" w:fill="FFFFFF"/>
              </w:rPr>
            </w:pPr>
            <w:r w:rsidRPr="0020394C">
              <w:rPr>
                <w:color w:val="000000"/>
                <w:kern w:val="2"/>
                <w:szCs w:val="24"/>
                <w:shd w:val="clear" w:color="auto" w:fill="FFFFFF"/>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3DE812FD" w14:textId="3C88B9B3" w:rsidR="00892151" w:rsidRPr="0020394C" w:rsidRDefault="00892151" w:rsidP="00892151">
            <w:pPr>
              <w:jc w:val="both"/>
              <w:rPr>
                <w:b/>
                <w:bCs/>
                <w:kern w:val="2"/>
                <w:szCs w:val="24"/>
              </w:rPr>
            </w:pPr>
            <w:r w:rsidRPr="0020394C">
              <w:rPr>
                <w:color w:val="000000"/>
                <w:kern w:val="2"/>
                <w:szCs w:val="24"/>
                <w:shd w:val="clear" w:color="auto" w:fill="FFFFFF"/>
              </w:rPr>
              <w:t>13.1.2. Sutartis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892151" w:rsidRPr="0020394C" w14:paraId="3FC31A7D" w14:textId="77777777" w:rsidTr="00AE2838">
        <w:trPr>
          <w:trHeight w:val="300"/>
        </w:trPr>
        <w:tc>
          <w:tcPr>
            <w:tcW w:w="2689" w:type="dxa"/>
          </w:tcPr>
          <w:p w14:paraId="71597B84" w14:textId="1941125F" w:rsidR="00892151" w:rsidRPr="0020394C" w:rsidRDefault="00892151" w:rsidP="00892151">
            <w:pPr>
              <w:rPr>
                <w:b/>
                <w:bCs/>
                <w:kern w:val="2"/>
                <w:szCs w:val="24"/>
              </w:rPr>
            </w:pPr>
            <w:r w:rsidRPr="0020394C">
              <w:rPr>
                <w:b/>
                <w:bCs/>
                <w:kern w:val="2"/>
                <w:szCs w:val="24"/>
              </w:rPr>
              <w:t>13.2. Su perkamomis Prekėmis susiję socialiniai kriterijai</w:t>
            </w:r>
          </w:p>
        </w:tc>
        <w:tc>
          <w:tcPr>
            <w:tcW w:w="6846" w:type="dxa"/>
            <w:gridSpan w:val="5"/>
          </w:tcPr>
          <w:p w14:paraId="10E4779C" w14:textId="77777777" w:rsidR="00892151" w:rsidRPr="0020394C" w:rsidRDefault="00892151" w:rsidP="00892151">
            <w:pPr>
              <w:rPr>
                <w:color w:val="000000"/>
                <w:kern w:val="2"/>
                <w:szCs w:val="24"/>
                <w:shd w:val="clear" w:color="auto" w:fill="FFFFFF"/>
              </w:rPr>
            </w:pPr>
            <w:r w:rsidRPr="0020394C">
              <w:rPr>
                <w:color w:val="000000"/>
                <w:kern w:val="2"/>
                <w:szCs w:val="24"/>
                <w:shd w:val="clear" w:color="auto" w:fill="FFFFFF"/>
              </w:rPr>
              <w:t>Netaikoma</w:t>
            </w:r>
          </w:p>
          <w:p w14:paraId="27CD4A81" w14:textId="77777777" w:rsidR="00892151" w:rsidRPr="0020394C" w:rsidRDefault="00892151" w:rsidP="00892151">
            <w:pPr>
              <w:rPr>
                <w:color w:val="000000"/>
                <w:kern w:val="2"/>
                <w:szCs w:val="24"/>
                <w:shd w:val="clear" w:color="auto" w:fill="FFFFFF"/>
              </w:rPr>
            </w:pPr>
          </w:p>
          <w:p w14:paraId="09AFFE80" w14:textId="77777777" w:rsidR="00892151" w:rsidRPr="0020394C" w:rsidRDefault="00892151" w:rsidP="00892151">
            <w:pPr>
              <w:rPr>
                <w:color w:val="0070C0"/>
                <w:kern w:val="2"/>
                <w:szCs w:val="24"/>
              </w:rPr>
            </w:pPr>
          </w:p>
        </w:tc>
      </w:tr>
      <w:tr w:rsidR="00892151" w:rsidRPr="0020394C" w14:paraId="00DC135F" w14:textId="77777777" w:rsidTr="00AE2838">
        <w:trPr>
          <w:trHeight w:val="300"/>
        </w:trPr>
        <w:tc>
          <w:tcPr>
            <w:tcW w:w="9535" w:type="dxa"/>
            <w:gridSpan w:val="6"/>
          </w:tcPr>
          <w:p w14:paraId="14E3DE59" w14:textId="3AA480FB" w:rsidR="00892151" w:rsidRPr="0020394C" w:rsidRDefault="00892151" w:rsidP="00892151">
            <w:pPr>
              <w:jc w:val="center"/>
              <w:rPr>
                <w:b/>
                <w:bCs/>
                <w:kern w:val="2"/>
                <w:szCs w:val="24"/>
              </w:rPr>
            </w:pPr>
            <w:r w:rsidRPr="0020394C">
              <w:rPr>
                <w:b/>
                <w:bCs/>
                <w:kern w:val="2"/>
                <w:szCs w:val="24"/>
              </w:rPr>
              <w:lastRenderedPageBreak/>
              <w:t xml:space="preserve">14. BENDRŲJŲ SĄLYGŲ PAKEITIMAI IR PAPILDYMAI </w:t>
            </w:r>
          </w:p>
          <w:p w14:paraId="2F69973F" w14:textId="04D5CADC" w:rsidR="00892151" w:rsidRPr="0020394C" w:rsidRDefault="00892151" w:rsidP="00892151">
            <w:pPr>
              <w:jc w:val="center"/>
              <w:rPr>
                <w:kern w:val="2"/>
                <w:szCs w:val="24"/>
              </w:rPr>
            </w:pPr>
            <w:r w:rsidRPr="0020394C">
              <w:rPr>
                <w:kern w:val="2"/>
                <w:szCs w:val="24"/>
              </w:rPr>
              <w:t>(jeigu būtina dėl konkretaus Sutarties dalyko specifikos)</w:t>
            </w:r>
          </w:p>
        </w:tc>
      </w:tr>
      <w:tr w:rsidR="00892151" w:rsidRPr="0020394C" w14:paraId="10A7BF56" w14:textId="77777777" w:rsidTr="00AE2838">
        <w:trPr>
          <w:trHeight w:val="300"/>
        </w:trPr>
        <w:tc>
          <w:tcPr>
            <w:tcW w:w="2689" w:type="dxa"/>
          </w:tcPr>
          <w:p w14:paraId="7BF06C5F" w14:textId="0F99FEB5" w:rsidR="00892151" w:rsidRPr="0020394C" w:rsidRDefault="00892151" w:rsidP="00892151">
            <w:pPr>
              <w:rPr>
                <w:b/>
                <w:bCs/>
                <w:kern w:val="2"/>
                <w:szCs w:val="24"/>
              </w:rPr>
            </w:pPr>
            <w:r w:rsidRPr="0020394C">
              <w:rPr>
                <w:b/>
                <w:bCs/>
                <w:kern w:val="2"/>
                <w:szCs w:val="24"/>
              </w:rPr>
              <w:t>14.1.</w:t>
            </w:r>
          </w:p>
        </w:tc>
        <w:tc>
          <w:tcPr>
            <w:tcW w:w="6846" w:type="dxa"/>
            <w:gridSpan w:val="5"/>
          </w:tcPr>
          <w:p w14:paraId="325F64B8" w14:textId="31F8A361" w:rsidR="00892151" w:rsidRPr="0020394C" w:rsidRDefault="00067BD1" w:rsidP="00892151">
            <w:pPr>
              <w:rPr>
                <w:b/>
                <w:bCs/>
                <w:kern w:val="2"/>
                <w:szCs w:val="24"/>
              </w:rPr>
            </w:pPr>
            <w:r w:rsidRPr="0020394C">
              <w:rPr>
                <w:kern w:val="2"/>
                <w:szCs w:val="24"/>
              </w:rPr>
              <w:t>Sutarties Bendrosiose sąlygose nurodytos alternatyvios nuostatos (su prierašu „jei taikoma“ ir pan.) taikomos tik tokiu atveju, jeigu jos konkrečiai aprašomos Sutarties Specialiosiose sąlygose.</w:t>
            </w:r>
          </w:p>
        </w:tc>
      </w:tr>
      <w:tr w:rsidR="00892151" w:rsidRPr="0020394C" w14:paraId="26960DD8" w14:textId="77777777" w:rsidTr="00AE2838">
        <w:trPr>
          <w:trHeight w:val="300"/>
        </w:trPr>
        <w:tc>
          <w:tcPr>
            <w:tcW w:w="9535" w:type="dxa"/>
            <w:gridSpan w:val="6"/>
          </w:tcPr>
          <w:p w14:paraId="3ADC0AC5" w14:textId="54AF79B5" w:rsidR="00892151" w:rsidRPr="0020394C" w:rsidRDefault="00892151" w:rsidP="00892151">
            <w:pPr>
              <w:jc w:val="center"/>
              <w:rPr>
                <w:b/>
                <w:bCs/>
                <w:kern w:val="2"/>
                <w:szCs w:val="24"/>
              </w:rPr>
            </w:pPr>
            <w:r w:rsidRPr="0020394C">
              <w:rPr>
                <w:b/>
                <w:bCs/>
                <w:kern w:val="2"/>
                <w:szCs w:val="24"/>
              </w:rPr>
              <w:t>15. SUTARTIES PRIEDAI</w:t>
            </w:r>
          </w:p>
        </w:tc>
      </w:tr>
      <w:tr w:rsidR="00EE3E1C" w:rsidRPr="0020394C" w14:paraId="7468844A" w14:textId="77777777" w:rsidTr="00AE2838">
        <w:trPr>
          <w:trHeight w:val="300"/>
        </w:trPr>
        <w:tc>
          <w:tcPr>
            <w:tcW w:w="2689" w:type="dxa"/>
          </w:tcPr>
          <w:p w14:paraId="659DEEFC" w14:textId="3AA878A6" w:rsidR="00EE3E1C" w:rsidRPr="0020394C" w:rsidRDefault="00EE3E1C" w:rsidP="00EE3E1C">
            <w:pPr>
              <w:jc w:val="center"/>
              <w:rPr>
                <w:b/>
                <w:bCs/>
                <w:kern w:val="2"/>
                <w:szCs w:val="24"/>
              </w:rPr>
            </w:pPr>
            <w:r w:rsidRPr="0020394C">
              <w:rPr>
                <w:b/>
                <w:bCs/>
                <w:kern w:val="2"/>
                <w:szCs w:val="24"/>
              </w:rPr>
              <w:t>15.1. Priedas Nr. 1</w:t>
            </w:r>
          </w:p>
        </w:tc>
        <w:tc>
          <w:tcPr>
            <w:tcW w:w="6846" w:type="dxa"/>
            <w:gridSpan w:val="5"/>
          </w:tcPr>
          <w:p w14:paraId="76E61961" w14:textId="7A2AADFF" w:rsidR="00EE3E1C" w:rsidRPr="0020394C" w:rsidRDefault="00EE3E1C" w:rsidP="00EE3E1C">
            <w:pPr>
              <w:rPr>
                <w:b/>
                <w:bCs/>
                <w:kern w:val="2"/>
                <w:szCs w:val="24"/>
              </w:rPr>
            </w:pPr>
            <w:r w:rsidRPr="0020394C">
              <w:rPr>
                <w:bCs/>
                <w:kern w:val="2"/>
                <w:szCs w:val="24"/>
              </w:rPr>
              <w:t xml:space="preserve">Techninė specifikacija </w:t>
            </w:r>
          </w:p>
        </w:tc>
      </w:tr>
      <w:tr w:rsidR="00EE3E1C" w:rsidRPr="0020394C" w14:paraId="18A9F8B2" w14:textId="77777777" w:rsidTr="00AE2838">
        <w:trPr>
          <w:trHeight w:val="300"/>
        </w:trPr>
        <w:tc>
          <w:tcPr>
            <w:tcW w:w="2689" w:type="dxa"/>
          </w:tcPr>
          <w:p w14:paraId="68A7F401" w14:textId="05784731" w:rsidR="00EE3E1C" w:rsidRPr="0020394C" w:rsidRDefault="00EE3E1C" w:rsidP="00EE3E1C">
            <w:pPr>
              <w:jc w:val="center"/>
              <w:rPr>
                <w:b/>
                <w:bCs/>
                <w:kern w:val="2"/>
                <w:szCs w:val="24"/>
              </w:rPr>
            </w:pPr>
            <w:r w:rsidRPr="0020394C">
              <w:rPr>
                <w:b/>
                <w:bCs/>
                <w:kern w:val="2"/>
                <w:szCs w:val="24"/>
              </w:rPr>
              <w:t>15.2. Priedas Nr. 2</w:t>
            </w:r>
          </w:p>
        </w:tc>
        <w:tc>
          <w:tcPr>
            <w:tcW w:w="6846" w:type="dxa"/>
            <w:gridSpan w:val="5"/>
          </w:tcPr>
          <w:p w14:paraId="0E48C493" w14:textId="52620353" w:rsidR="00EE3E1C" w:rsidRPr="0020394C" w:rsidRDefault="00EE3E1C" w:rsidP="00EE3E1C">
            <w:pPr>
              <w:rPr>
                <w:b/>
                <w:bCs/>
                <w:kern w:val="2"/>
                <w:szCs w:val="24"/>
              </w:rPr>
            </w:pPr>
            <w:r w:rsidRPr="0020394C">
              <w:rPr>
                <w:bCs/>
                <w:kern w:val="2"/>
                <w:szCs w:val="24"/>
              </w:rPr>
              <w:t>Pasiūlymas</w:t>
            </w:r>
          </w:p>
        </w:tc>
      </w:tr>
      <w:tr w:rsidR="00892151" w:rsidRPr="0020394C" w14:paraId="085D940E" w14:textId="77777777" w:rsidTr="00AE2838">
        <w:tc>
          <w:tcPr>
            <w:tcW w:w="9535" w:type="dxa"/>
            <w:gridSpan w:val="6"/>
          </w:tcPr>
          <w:p w14:paraId="6B1B10BA" w14:textId="77777777" w:rsidR="00892151" w:rsidRPr="0020394C" w:rsidRDefault="00892151" w:rsidP="00892151">
            <w:pPr>
              <w:jc w:val="center"/>
              <w:rPr>
                <w:b/>
                <w:bCs/>
                <w:kern w:val="2"/>
                <w:szCs w:val="24"/>
              </w:rPr>
            </w:pPr>
            <w:r w:rsidRPr="0020394C">
              <w:rPr>
                <w:b/>
                <w:bCs/>
                <w:kern w:val="2"/>
                <w:szCs w:val="24"/>
              </w:rPr>
              <w:t>14. ŠALIŲ ATSTOVŲ PARAŠAI</w:t>
            </w:r>
          </w:p>
        </w:tc>
      </w:tr>
      <w:tr w:rsidR="00892151" w:rsidRPr="0020394C" w14:paraId="0380D957" w14:textId="77777777" w:rsidTr="00AE2838">
        <w:tc>
          <w:tcPr>
            <w:tcW w:w="4673" w:type="dxa"/>
            <w:gridSpan w:val="4"/>
          </w:tcPr>
          <w:p w14:paraId="09058088" w14:textId="77777777" w:rsidR="00892151" w:rsidRPr="0020394C" w:rsidRDefault="00892151" w:rsidP="00892151">
            <w:pPr>
              <w:jc w:val="center"/>
              <w:rPr>
                <w:b/>
                <w:bCs/>
                <w:kern w:val="2"/>
                <w:szCs w:val="24"/>
              </w:rPr>
            </w:pPr>
            <w:r w:rsidRPr="0020394C">
              <w:rPr>
                <w:b/>
                <w:bCs/>
                <w:kern w:val="2"/>
                <w:szCs w:val="24"/>
              </w:rPr>
              <w:t>PIRKĖJAS</w:t>
            </w:r>
          </w:p>
        </w:tc>
        <w:tc>
          <w:tcPr>
            <w:tcW w:w="4862" w:type="dxa"/>
            <w:gridSpan w:val="2"/>
          </w:tcPr>
          <w:p w14:paraId="332091A9" w14:textId="77777777" w:rsidR="00892151" w:rsidRPr="0020394C" w:rsidRDefault="00892151" w:rsidP="00892151">
            <w:pPr>
              <w:jc w:val="center"/>
              <w:rPr>
                <w:b/>
                <w:bCs/>
                <w:kern w:val="2"/>
                <w:szCs w:val="24"/>
              </w:rPr>
            </w:pPr>
            <w:r w:rsidRPr="0020394C">
              <w:rPr>
                <w:b/>
                <w:bCs/>
                <w:kern w:val="2"/>
                <w:szCs w:val="24"/>
              </w:rPr>
              <w:t>TIEKĖJAS</w:t>
            </w:r>
          </w:p>
        </w:tc>
      </w:tr>
      <w:tr w:rsidR="00892151" w:rsidRPr="0020394C" w14:paraId="1A109C58" w14:textId="77777777" w:rsidTr="00AE2838">
        <w:trPr>
          <w:gridAfter w:val="1"/>
          <w:wAfter w:w="42" w:type="dxa"/>
        </w:trPr>
        <w:tc>
          <w:tcPr>
            <w:tcW w:w="4673" w:type="dxa"/>
            <w:gridSpan w:val="4"/>
            <w:tcBorders>
              <w:bottom w:val="single" w:sz="4" w:space="0" w:color="auto"/>
            </w:tcBorders>
          </w:tcPr>
          <w:p w14:paraId="011E8306" w14:textId="77777777" w:rsidR="00892151" w:rsidRPr="0020394C" w:rsidRDefault="00892151" w:rsidP="00892151">
            <w:pPr>
              <w:jc w:val="center"/>
              <w:rPr>
                <w:color w:val="4472C4"/>
                <w:kern w:val="2"/>
                <w:szCs w:val="24"/>
              </w:rPr>
            </w:pPr>
            <w:r w:rsidRPr="0020394C">
              <w:rPr>
                <w:color w:val="4472C4"/>
                <w:kern w:val="2"/>
                <w:szCs w:val="24"/>
              </w:rPr>
              <w:t>(nurodomos atstovo pareigos, vardas, pavardė)</w:t>
            </w:r>
          </w:p>
        </w:tc>
        <w:tc>
          <w:tcPr>
            <w:tcW w:w="4820" w:type="dxa"/>
            <w:tcBorders>
              <w:bottom w:val="single" w:sz="4" w:space="0" w:color="auto"/>
            </w:tcBorders>
          </w:tcPr>
          <w:p w14:paraId="0A953B4D" w14:textId="77777777" w:rsidR="00892151" w:rsidRPr="0020394C" w:rsidRDefault="00892151" w:rsidP="00892151">
            <w:pPr>
              <w:jc w:val="center"/>
              <w:rPr>
                <w:b/>
                <w:bCs/>
                <w:kern w:val="2"/>
                <w:szCs w:val="24"/>
              </w:rPr>
            </w:pPr>
            <w:r w:rsidRPr="0020394C">
              <w:rPr>
                <w:color w:val="4472C4"/>
                <w:kern w:val="2"/>
                <w:szCs w:val="24"/>
              </w:rPr>
              <w:t>(nurodomos atstovo pareigos, vardas, pavardė)</w:t>
            </w:r>
          </w:p>
        </w:tc>
      </w:tr>
      <w:tr w:rsidR="00892151" w:rsidRPr="0020394C" w14:paraId="4B72F52F" w14:textId="77777777" w:rsidTr="00AE2838">
        <w:trPr>
          <w:gridAfter w:val="1"/>
          <w:wAfter w:w="42" w:type="dxa"/>
        </w:trPr>
        <w:tc>
          <w:tcPr>
            <w:tcW w:w="4673" w:type="dxa"/>
            <w:gridSpan w:val="4"/>
            <w:tcBorders>
              <w:bottom w:val="single" w:sz="4" w:space="0" w:color="auto"/>
            </w:tcBorders>
          </w:tcPr>
          <w:p w14:paraId="0A4A90C2" w14:textId="77777777" w:rsidR="00892151" w:rsidRPr="0020394C" w:rsidRDefault="00892151" w:rsidP="00892151">
            <w:pPr>
              <w:jc w:val="center"/>
              <w:rPr>
                <w:b/>
                <w:bCs/>
                <w:color w:val="4472C4"/>
                <w:kern w:val="2"/>
                <w:szCs w:val="24"/>
              </w:rPr>
            </w:pPr>
          </w:p>
          <w:p w14:paraId="56609469" w14:textId="45D03422" w:rsidR="00892151" w:rsidRPr="0020394C" w:rsidRDefault="00892151" w:rsidP="00892151">
            <w:pPr>
              <w:jc w:val="center"/>
              <w:rPr>
                <w:b/>
                <w:bCs/>
                <w:color w:val="4472C4"/>
                <w:kern w:val="2"/>
                <w:szCs w:val="24"/>
              </w:rPr>
            </w:pPr>
            <w:r w:rsidRPr="0020394C">
              <w:rPr>
                <w:b/>
                <w:bCs/>
                <w:color w:val="4472C4"/>
                <w:kern w:val="2"/>
                <w:szCs w:val="24"/>
              </w:rPr>
              <w:t>(parašas)</w:t>
            </w:r>
          </w:p>
        </w:tc>
        <w:tc>
          <w:tcPr>
            <w:tcW w:w="4820" w:type="dxa"/>
            <w:tcBorders>
              <w:bottom w:val="single" w:sz="4" w:space="0" w:color="auto"/>
            </w:tcBorders>
          </w:tcPr>
          <w:p w14:paraId="522A71A9" w14:textId="77777777" w:rsidR="00892151" w:rsidRPr="0020394C" w:rsidRDefault="00892151" w:rsidP="00892151">
            <w:pPr>
              <w:jc w:val="center"/>
              <w:rPr>
                <w:b/>
                <w:bCs/>
                <w:color w:val="4472C4"/>
                <w:kern w:val="2"/>
                <w:szCs w:val="24"/>
              </w:rPr>
            </w:pPr>
          </w:p>
          <w:p w14:paraId="4157415A" w14:textId="77777777" w:rsidR="00892151" w:rsidRPr="0020394C" w:rsidRDefault="00892151" w:rsidP="00892151">
            <w:pPr>
              <w:jc w:val="center"/>
              <w:rPr>
                <w:b/>
                <w:bCs/>
                <w:color w:val="4472C4"/>
                <w:kern w:val="2"/>
                <w:szCs w:val="24"/>
              </w:rPr>
            </w:pPr>
            <w:r w:rsidRPr="0020394C">
              <w:rPr>
                <w:b/>
                <w:bCs/>
                <w:color w:val="4472C4"/>
                <w:kern w:val="2"/>
                <w:szCs w:val="24"/>
              </w:rPr>
              <w:t>(parašas)</w:t>
            </w:r>
          </w:p>
        </w:tc>
      </w:tr>
    </w:tbl>
    <w:p w14:paraId="4B260209" w14:textId="1F720074" w:rsidR="00816391" w:rsidRPr="0020394C" w:rsidRDefault="00A10867">
      <w:pPr>
        <w:jc w:val="center"/>
        <w:rPr>
          <w:color w:val="000000"/>
          <w:szCs w:val="24"/>
        </w:rPr>
      </w:pPr>
      <w:r w:rsidRPr="0020394C">
        <w:rPr>
          <w:color w:val="000000"/>
          <w:szCs w:val="24"/>
        </w:rPr>
        <w:t>_______________</w:t>
      </w:r>
    </w:p>
    <w:p w14:paraId="1CDC88F5" w14:textId="77777777" w:rsidR="0020394C" w:rsidRPr="0020394C" w:rsidRDefault="0020394C" w:rsidP="0020394C">
      <w:pPr>
        <w:rPr>
          <w:szCs w:val="24"/>
        </w:rPr>
      </w:pPr>
    </w:p>
    <w:p w14:paraId="471D9F29" w14:textId="77777777" w:rsidR="0020394C" w:rsidRPr="0020394C" w:rsidRDefault="0020394C" w:rsidP="0020394C">
      <w:pPr>
        <w:rPr>
          <w:szCs w:val="24"/>
        </w:rPr>
      </w:pPr>
    </w:p>
    <w:p w14:paraId="190913BB" w14:textId="77777777" w:rsidR="0020394C" w:rsidRPr="0020394C" w:rsidRDefault="0020394C" w:rsidP="0020394C">
      <w:pPr>
        <w:rPr>
          <w:szCs w:val="24"/>
        </w:rPr>
      </w:pPr>
    </w:p>
    <w:p w14:paraId="0C5C6FA1" w14:textId="77777777" w:rsidR="0020394C" w:rsidRPr="0020394C" w:rsidRDefault="0020394C" w:rsidP="0020394C">
      <w:pPr>
        <w:rPr>
          <w:szCs w:val="24"/>
        </w:rPr>
      </w:pPr>
    </w:p>
    <w:p w14:paraId="353F02D0" w14:textId="77777777" w:rsidR="0020394C" w:rsidRPr="0020394C" w:rsidRDefault="0020394C" w:rsidP="0020394C">
      <w:pPr>
        <w:rPr>
          <w:szCs w:val="24"/>
        </w:rPr>
      </w:pPr>
    </w:p>
    <w:p w14:paraId="5351E985" w14:textId="77777777" w:rsidR="0020394C" w:rsidRPr="0020394C" w:rsidRDefault="0020394C" w:rsidP="0020394C">
      <w:pPr>
        <w:rPr>
          <w:szCs w:val="24"/>
        </w:rPr>
      </w:pPr>
    </w:p>
    <w:p w14:paraId="11E04819" w14:textId="77777777" w:rsidR="0020394C" w:rsidRPr="0020394C" w:rsidRDefault="0020394C" w:rsidP="0020394C">
      <w:pPr>
        <w:rPr>
          <w:color w:val="000000"/>
          <w:szCs w:val="24"/>
        </w:rPr>
      </w:pPr>
    </w:p>
    <w:p w14:paraId="3A16D14A" w14:textId="77777777" w:rsidR="0020394C" w:rsidRPr="0020394C" w:rsidRDefault="0020394C" w:rsidP="0020394C">
      <w:pPr>
        <w:rPr>
          <w:color w:val="000000"/>
          <w:szCs w:val="24"/>
        </w:rPr>
      </w:pPr>
    </w:p>
    <w:p w14:paraId="64754B15" w14:textId="02CE58B2" w:rsidR="0020394C" w:rsidRPr="0020394C" w:rsidRDefault="0020394C">
      <w:pPr>
        <w:rPr>
          <w:szCs w:val="24"/>
        </w:rPr>
      </w:pPr>
      <w:r w:rsidRPr="0020394C">
        <w:rPr>
          <w:szCs w:val="24"/>
        </w:rPr>
        <w:br w:type="page"/>
      </w:r>
    </w:p>
    <w:p w14:paraId="05AEF6D5" w14:textId="77777777" w:rsidR="0020394C" w:rsidRPr="0020394C" w:rsidRDefault="0020394C" w:rsidP="0020394C">
      <w:pPr>
        <w:ind w:firstLine="4820"/>
        <w:textAlignment w:val="center"/>
        <w:rPr>
          <w:color w:val="000000"/>
          <w:szCs w:val="24"/>
        </w:rPr>
      </w:pPr>
      <w:r w:rsidRPr="0020394C">
        <w:rPr>
          <w:color w:val="000000"/>
          <w:szCs w:val="24"/>
        </w:rPr>
        <w:lastRenderedPageBreak/>
        <w:t>PATVIRTINTA</w:t>
      </w:r>
    </w:p>
    <w:p w14:paraId="243FF1EB" w14:textId="77777777" w:rsidR="0020394C" w:rsidRPr="0020394C" w:rsidRDefault="0020394C" w:rsidP="0020394C">
      <w:pPr>
        <w:ind w:firstLine="4820"/>
        <w:textAlignment w:val="center"/>
        <w:rPr>
          <w:color w:val="000000"/>
          <w:szCs w:val="24"/>
        </w:rPr>
      </w:pPr>
      <w:r w:rsidRPr="0020394C">
        <w:rPr>
          <w:color w:val="000000"/>
          <w:szCs w:val="24"/>
        </w:rPr>
        <w:t>Viešųjų pirkimų tarnybos direktoriaus</w:t>
      </w:r>
    </w:p>
    <w:p w14:paraId="4430821D" w14:textId="77777777" w:rsidR="0020394C" w:rsidRPr="0020394C" w:rsidRDefault="0020394C" w:rsidP="0020394C">
      <w:pPr>
        <w:ind w:firstLine="4820"/>
        <w:textAlignment w:val="center"/>
        <w:rPr>
          <w:color w:val="000000"/>
          <w:szCs w:val="24"/>
        </w:rPr>
      </w:pPr>
      <w:r w:rsidRPr="0020394C">
        <w:rPr>
          <w:color w:val="000000"/>
          <w:szCs w:val="24"/>
        </w:rPr>
        <w:t>2024 m. vasario 8 d. įsakymu Nr. 1S-19</w:t>
      </w:r>
    </w:p>
    <w:p w14:paraId="13FC5FCA" w14:textId="77777777" w:rsidR="0020394C" w:rsidRPr="0020394C" w:rsidRDefault="0020394C" w:rsidP="0020394C">
      <w:pPr>
        <w:ind w:firstLine="4820"/>
        <w:textAlignment w:val="center"/>
        <w:rPr>
          <w:color w:val="000000"/>
          <w:szCs w:val="24"/>
        </w:rPr>
      </w:pPr>
      <w:r w:rsidRPr="0020394C">
        <w:rPr>
          <w:color w:val="000000"/>
          <w:szCs w:val="24"/>
        </w:rPr>
        <w:t>(Viešųjų pirkimų tarnybos direktoriaus</w:t>
      </w:r>
    </w:p>
    <w:p w14:paraId="53F38646" w14:textId="77777777" w:rsidR="0020394C" w:rsidRPr="0020394C" w:rsidRDefault="0020394C" w:rsidP="0020394C">
      <w:pPr>
        <w:ind w:firstLine="4820"/>
        <w:textAlignment w:val="center"/>
        <w:rPr>
          <w:color w:val="000000"/>
          <w:szCs w:val="24"/>
        </w:rPr>
      </w:pPr>
      <w:r w:rsidRPr="0020394C">
        <w:rPr>
          <w:color w:val="000000"/>
          <w:szCs w:val="24"/>
        </w:rPr>
        <w:t>2025 m. balandžio 17 d. įsakymo Nr. 1S-51</w:t>
      </w:r>
    </w:p>
    <w:p w14:paraId="4073069E" w14:textId="77777777" w:rsidR="0020394C" w:rsidRPr="0020394C" w:rsidRDefault="0020394C" w:rsidP="0020394C">
      <w:pPr>
        <w:ind w:firstLine="4820"/>
        <w:textAlignment w:val="center"/>
        <w:rPr>
          <w:color w:val="000000"/>
          <w:szCs w:val="24"/>
        </w:rPr>
      </w:pPr>
      <w:r w:rsidRPr="0020394C">
        <w:rPr>
          <w:color w:val="000000"/>
          <w:szCs w:val="24"/>
        </w:rPr>
        <w:t>redakcija)</w:t>
      </w:r>
    </w:p>
    <w:p w14:paraId="17D1B76A" w14:textId="77777777" w:rsidR="0020394C" w:rsidRPr="0020394C" w:rsidRDefault="0020394C" w:rsidP="0020394C">
      <w:pPr>
        <w:ind w:firstLine="4820"/>
        <w:textAlignment w:val="center"/>
        <w:rPr>
          <w:color w:val="000000"/>
          <w:szCs w:val="24"/>
        </w:rPr>
      </w:pPr>
    </w:p>
    <w:p w14:paraId="63761314" w14:textId="77777777" w:rsidR="0020394C" w:rsidRPr="0020394C" w:rsidRDefault="0020394C" w:rsidP="0020394C">
      <w:pPr>
        <w:ind w:firstLine="4820"/>
        <w:textAlignment w:val="center"/>
        <w:rPr>
          <w:color w:val="000000"/>
          <w:szCs w:val="24"/>
        </w:rPr>
      </w:pPr>
    </w:p>
    <w:p w14:paraId="43C6E199" w14:textId="77777777" w:rsidR="0020394C" w:rsidRPr="0020394C" w:rsidRDefault="0020394C" w:rsidP="0020394C">
      <w:pPr>
        <w:spacing w:line="257" w:lineRule="atLeast"/>
        <w:jc w:val="center"/>
        <w:rPr>
          <w:color w:val="000000"/>
          <w:szCs w:val="24"/>
        </w:rPr>
      </w:pPr>
      <w:r w:rsidRPr="0020394C">
        <w:rPr>
          <w:b/>
          <w:bCs/>
          <w:caps/>
          <w:color w:val="000000"/>
          <w:szCs w:val="24"/>
        </w:rPr>
        <w:t>PREKIŲ PIRKIMO</w:t>
      </w:r>
      <w:r w:rsidRPr="0020394C">
        <w:rPr>
          <w:color w:val="000000"/>
          <w:szCs w:val="24"/>
        </w:rPr>
        <w:t>–</w:t>
      </w:r>
      <w:r w:rsidRPr="0020394C">
        <w:rPr>
          <w:b/>
          <w:bCs/>
          <w:caps/>
          <w:color w:val="000000"/>
          <w:szCs w:val="24"/>
        </w:rPr>
        <w:t>PARDAVIMO SUTARTIES BENDROSIOS SĄLYGOS</w:t>
      </w:r>
    </w:p>
    <w:p w14:paraId="3FC983AC" w14:textId="77777777" w:rsidR="0020394C" w:rsidRPr="0020394C" w:rsidRDefault="0020394C" w:rsidP="0020394C">
      <w:pPr>
        <w:spacing w:line="257" w:lineRule="atLeast"/>
        <w:ind w:firstLine="62"/>
        <w:jc w:val="center"/>
        <w:rPr>
          <w:color w:val="000000"/>
          <w:szCs w:val="24"/>
        </w:rPr>
      </w:pPr>
    </w:p>
    <w:p w14:paraId="30CD3633" w14:textId="77777777" w:rsidR="0020394C" w:rsidRPr="0020394C" w:rsidRDefault="0020394C" w:rsidP="0020394C">
      <w:pPr>
        <w:spacing w:line="257" w:lineRule="atLeast"/>
        <w:jc w:val="center"/>
        <w:rPr>
          <w:color w:val="000000"/>
          <w:szCs w:val="24"/>
        </w:rPr>
      </w:pPr>
      <w:r w:rsidRPr="0020394C">
        <w:rPr>
          <w:b/>
          <w:bCs/>
          <w:caps/>
          <w:color w:val="000000"/>
          <w:szCs w:val="24"/>
        </w:rPr>
        <w:t>1.  PAGRINDINĖS SĄVOKOS IR SUTARTIES AIŠKINIMAS</w:t>
      </w:r>
    </w:p>
    <w:p w14:paraId="4BA51EC4" w14:textId="77777777" w:rsidR="0020394C" w:rsidRPr="0020394C" w:rsidRDefault="0020394C" w:rsidP="0020394C">
      <w:pPr>
        <w:spacing w:line="257" w:lineRule="atLeast"/>
        <w:ind w:firstLine="62"/>
        <w:jc w:val="both"/>
        <w:rPr>
          <w:color w:val="000000"/>
          <w:szCs w:val="24"/>
        </w:rPr>
      </w:pPr>
    </w:p>
    <w:p w14:paraId="189A0FAF" w14:textId="77777777" w:rsidR="0020394C" w:rsidRPr="0020394C" w:rsidRDefault="0020394C" w:rsidP="0020394C">
      <w:pPr>
        <w:spacing w:line="257" w:lineRule="atLeast"/>
        <w:jc w:val="center"/>
        <w:rPr>
          <w:color w:val="000000"/>
          <w:szCs w:val="24"/>
        </w:rPr>
      </w:pPr>
      <w:r w:rsidRPr="0020394C">
        <w:rPr>
          <w:b/>
          <w:bCs/>
          <w:color w:val="000000"/>
          <w:szCs w:val="24"/>
        </w:rPr>
        <w:t>1.1. Sąvokos</w:t>
      </w:r>
    </w:p>
    <w:p w14:paraId="6958752D" w14:textId="77777777" w:rsidR="0020394C" w:rsidRPr="0020394C" w:rsidRDefault="0020394C" w:rsidP="0020394C">
      <w:pPr>
        <w:spacing w:line="257" w:lineRule="atLeast"/>
        <w:ind w:firstLine="62"/>
        <w:jc w:val="both"/>
        <w:rPr>
          <w:color w:val="000000"/>
          <w:szCs w:val="24"/>
        </w:rPr>
      </w:pPr>
    </w:p>
    <w:p w14:paraId="01943FEE" w14:textId="77777777" w:rsidR="0020394C" w:rsidRPr="0020394C" w:rsidRDefault="0020394C" w:rsidP="0020394C">
      <w:pPr>
        <w:spacing w:line="257" w:lineRule="atLeast"/>
        <w:jc w:val="both"/>
        <w:rPr>
          <w:color w:val="000000"/>
          <w:szCs w:val="24"/>
        </w:rPr>
      </w:pPr>
      <w:r w:rsidRPr="0020394C">
        <w:rPr>
          <w:color w:val="000000"/>
          <w:szCs w:val="24"/>
        </w:rPr>
        <w:t>1.1.1. Šioje Sutartyje didžiąja raide rašomos sąvokos turi paskiau nurodytas reikšmes:</w:t>
      </w:r>
    </w:p>
    <w:p w14:paraId="2F653540" w14:textId="77777777" w:rsidR="0020394C" w:rsidRPr="0020394C" w:rsidRDefault="0020394C" w:rsidP="0020394C">
      <w:pPr>
        <w:spacing w:line="257" w:lineRule="atLeast"/>
        <w:jc w:val="both"/>
        <w:rPr>
          <w:color w:val="000000"/>
          <w:szCs w:val="24"/>
        </w:rPr>
      </w:pPr>
      <w:r w:rsidRPr="0020394C">
        <w:rPr>
          <w:color w:val="000000"/>
          <w:szCs w:val="24"/>
        </w:rPr>
        <w:t>1.1.1.1. </w:t>
      </w:r>
      <w:r w:rsidRPr="0020394C">
        <w:rPr>
          <w:b/>
          <w:bCs/>
          <w:color w:val="000000"/>
          <w:szCs w:val="24"/>
        </w:rPr>
        <w:t>Bendrosios sąlygos</w:t>
      </w:r>
      <w:r w:rsidRPr="0020394C">
        <w:rPr>
          <w:color w:val="000000"/>
          <w:szCs w:val="24"/>
        </w:rPr>
        <w:t> –  Sutarties dalis, kuri vadinasi „Prekių pirkimo–pardavimo sutarties Bendrosios sąlygos“;</w:t>
      </w:r>
    </w:p>
    <w:p w14:paraId="58B89D09" w14:textId="77777777" w:rsidR="0020394C" w:rsidRPr="0020394C" w:rsidRDefault="0020394C" w:rsidP="0020394C">
      <w:pPr>
        <w:spacing w:line="257" w:lineRule="atLeast"/>
        <w:jc w:val="both"/>
        <w:rPr>
          <w:color w:val="000000"/>
          <w:szCs w:val="24"/>
        </w:rPr>
      </w:pPr>
      <w:r w:rsidRPr="0020394C">
        <w:rPr>
          <w:color w:val="000000"/>
          <w:szCs w:val="24"/>
        </w:rPr>
        <w:t>1.1.1.2. </w:t>
      </w:r>
      <w:r w:rsidRPr="0020394C">
        <w:rPr>
          <w:b/>
          <w:bCs/>
          <w:color w:val="000000"/>
          <w:szCs w:val="24"/>
        </w:rPr>
        <w:t>Pirkėjas</w:t>
      </w:r>
      <w:r w:rsidRPr="0020394C">
        <w:rPr>
          <w:color w:val="000000"/>
          <w:szCs w:val="24"/>
        </w:rPr>
        <w:t> – asmuo, kuris Specialiosiose sąlygose yra įvardytas kaip Pirkėjas, įsigyjantis Specialiosiose sąlygose ir Sutarties prieduose nurodytas Prekes;</w:t>
      </w:r>
    </w:p>
    <w:p w14:paraId="3D6D3DDF" w14:textId="77777777" w:rsidR="0020394C" w:rsidRPr="0020394C" w:rsidRDefault="0020394C" w:rsidP="0020394C">
      <w:pPr>
        <w:spacing w:line="257" w:lineRule="atLeast"/>
        <w:jc w:val="both"/>
        <w:rPr>
          <w:color w:val="000000"/>
          <w:szCs w:val="24"/>
        </w:rPr>
      </w:pPr>
      <w:r w:rsidRPr="0020394C">
        <w:rPr>
          <w:color w:val="000000"/>
          <w:szCs w:val="24"/>
        </w:rPr>
        <w:t>1.1.1.3. </w:t>
      </w:r>
      <w:r w:rsidRPr="0020394C">
        <w:rPr>
          <w:b/>
          <w:bCs/>
          <w:color w:val="000000"/>
          <w:szCs w:val="24"/>
        </w:rPr>
        <w:t>Pradinės sutarties vertė </w:t>
      </w:r>
      <w:r w:rsidRPr="0020394C">
        <w:rPr>
          <w:color w:val="000000"/>
          <w:szCs w:val="24"/>
        </w:rPr>
        <w:t>– Specialiosiose sąlygose nurodyta</w:t>
      </w:r>
      <w:r w:rsidRPr="0020394C">
        <w:rPr>
          <w:b/>
          <w:bCs/>
          <w:color w:val="000000"/>
          <w:szCs w:val="24"/>
        </w:rPr>
        <w:t> </w:t>
      </w:r>
      <w:r w:rsidRPr="0020394C">
        <w:rPr>
          <w:color w:val="000000"/>
          <w:szCs w:val="24"/>
        </w:rPr>
        <w:t>vertė be pridėtinės vertės mokesčio (toliau – PVM);</w:t>
      </w:r>
    </w:p>
    <w:p w14:paraId="22EB5CD8" w14:textId="77777777" w:rsidR="0020394C" w:rsidRPr="0020394C" w:rsidRDefault="0020394C" w:rsidP="0020394C">
      <w:pPr>
        <w:spacing w:line="257" w:lineRule="atLeast"/>
        <w:jc w:val="both"/>
        <w:rPr>
          <w:color w:val="000000"/>
          <w:szCs w:val="24"/>
        </w:rPr>
      </w:pPr>
      <w:r w:rsidRPr="0020394C">
        <w:rPr>
          <w:color w:val="000000"/>
          <w:szCs w:val="24"/>
        </w:rPr>
        <w:t>1.1.1.4. </w:t>
      </w:r>
      <w:r w:rsidRPr="0020394C">
        <w:rPr>
          <w:b/>
          <w:bCs/>
          <w:color w:val="000000"/>
          <w:szCs w:val="24"/>
        </w:rPr>
        <w:t>Prekės</w:t>
      </w:r>
      <w:r w:rsidRPr="0020394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55933A" w14:textId="77777777" w:rsidR="0020394C" w:rsidRPr="0020394C" w:rsidRDefault="0020394C" w:rsidP="0020394C">
      <w:pPr>
        <w:spacing w:line="257" w:lineRule="atLeast"/>
        <w:jc w:val="both"/>
        <w:rPr>
          <w:color w:val="000000"/>
          <w:szCs w:val="24"/>
        </w:rPr>
      </w:pPr>
      <w:r w:rsidRPr="0020394C">
        <w:rPr>
          <w:color w:val="000000"/>
          <w:szCs w:val="24"/>
        </w:rPr>
        <w:t>1.1.1.5. </w:t>
      </w:r>
      <w:r w:rsidRPr="0020394C">
        <w:rPr>
          <w:b/>
          <w:bCs/>
          <w:color w:val="000000"/>
          <w:szCs w:val="24"/>
        </w:rPr>
        <w:t>Prekių perdavimo–priėmimo aktas </w:t>
      </w:r>
      <w:r w:rsidRPr="0020394C">
        <w:rPr>
          <w:color w:val="000000"/>
          <w:szCs w:val="24"/>
        </w:rPr>
        <w:t>– dokumentas,</w:t>
      </w:r>
      <w:r w:rsidRPr="0020394C">
        <w:rPr>
          <w:b/>
          <w:bCs/>
          <w:color w:val="000000"/>
          <w:szCs w:val="24"/>
        </w:rPr>
        <w:t> </w:t>
      </w:r>
      <w:r w:rsidRPr="0020394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FDD9DB" w14:textId="77777777" w:rsidR="0020394C" w:rsidRPr="0020394C" w:rsidRDefault="0020394C" w:rsidP="0020394C">
      <w:pPr>
        <w:spacing w:line="257" w:lineRule="atLeast"/>
        <w:jc w:val="both"/>
        <w:rPr>
          <w:color w:val="000000"/>
          <w:szCs w:val="24"/>
        </w:rPr>
      </w:pPr>
      <w:r w:rsidRPr="0020394C">
        <w:rPr>
          <w:color w:val="000000"/>
          <w:szCs w:val="24"/>
        </w:rPr>
        <w:t>1.1.1.6. </w:t>
      </w:r>
      <w:r w:rsidRPr="0020394C">
        <w:rPr>
          <w:b/>
          <w:bCs/>
          <w:color w:val="000000"/>
          <w:szCs w:val="24"/>
        </w:rPr>
        <w:t>Prekių trūkumai</w:t>
      </w:r>
      <w:r w:rsidRPr="0020394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89B92D4" w14:textId="77777777" w:rsidR="0020394C" w:rsidRPr="0020394C" w:rsidRDefault="0020394C" w:rsidP="0020394C">
      <w:pPr>
        <w:spacing w:line="257" w:lineRule="atLeast"/>
        <w:jc w:val="both"/>
        <w:rPr>
          <w:color w:val="000000"/>
          <w:szCs w:val="24"/>
        </w:rPr>
      </w:pPr>
      <w:r w:rsidRPr="0020394C">
        <w:rPr>
          <w:color w:val="000000"/>
          <w:szCs w:val="24"/>
        </w:rPr>
        <w:t>1.1.1.7. </w:t>
      </w:r>
      <w:r w:rsidRPr="0020394C">
        <w:rPr>
          <w:b/>
          <w:bCs/>
          <w:color w:val="000000"/>
          <w:szCs w:val="24"/>
        </w:rPr>
        <w:t>Sąskaita </w:t>
      </w:r>
      <w:r w:rsidRPr="0020394C">
        <w:rPr>
          <w:color w:val="000000"/>
          <w:szCs w:val="24"/>
        </w:rPr>
        <w:t>–</w:t>
      </w:r>
      <w:r w:rsidRPr="0020394C">
        <w:rPr>
          <w:b/>
          <w:bCs/>
          <w:color w:val="000000"/>
          <w:szCs w:val="24"/>
        </w:rPr>
        <w:t> </w:t>
      </w:r>
      <w:r w:rsidRPr="0020394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5CBAFE" w14:textId="77777777" w:rsidR="0020394C" w:rsidRPr="0020394C" w:rsidRDefault="0020394C" w:rsidP="0020394C">
      <w:pPr>
        <w:spacing w:line="257" w:lineRule="atLeast"/>
        <w:jc w:val="both"/>
        <w:rPr>
          <w:color w:val="000000"/>
          <w:szCs w:val="24"/>
        </w:rPr>
      </w:pPr>
      <w:r w:rsidRPr="0020394C">
        <w:rPr>
          <w:color w:val="000000"/>
          <w:szCs w:val="24"/>
        </w:rPr>
        <w:t>1.1.1.8. </w:t>
      </w:r>
      <w:r w:rsidRPr="0020394C">
        <w:rPr>
          <w:b/>
          <w:bCs/>
          <w:color w:val="000000"/>
          <w:szCs w:val="24"/>
        </w:rPr>
        <w:t>Specialiosios sąlygos</w:t>
      </w:r>
      <w:r w:rsidRPr="0020394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7E4BEE" w14:textId="77777777" w:rsidR="0020394C" w:rsidRPr="0020394C" w:rsidRDefault="0020394C" w:rsidP="0020394C">
      <w:pPr>
        <w:spacing w:line="257" w:lineRule="atLeast"/>
        <w:jc w:val="both"/>
        <w:rPr>
          <w:color w:val="000000"/>
          <w:szCs w:val="24"/>
        </w:rPr>
      </w:pPr>
      <w:r w:rsidRPr="0020394C">
        <w:rPr>
          <w:color w:val="000000"/>
          <w:szCs w:val="24"/>
        </w:rPr>
        <w:t>1.1.1.9. </w:t>
      </w:r>
      <w:r w:rsidRPr="0020394C">
        <w:rPr>
          <w:b/>
          <w:bCs/>
          <w:color w:val="000000"/>
          <w:szCs w:val="24"/>
        </w:rPr>
        <w:t>Susitarimas </w:t>
      </w:r>
      <w:r w:rsidRPr="0020394C">
        <w:rPr>
          <w:color w:val="000000"/>
          <w:szCs w:val="24"/>
        </w:rPr>
        <w:t>– tai dokumentas, kurį Šalys sudaro keisdamos Sutarties sąlygas VPĮ leidžiama apimtimi;</w:t>
      </w:r>
    </w:p>
    <w:p w14:paraId="7333E95C" w14:textId="77777777" w:rsidR="0020394C" w:rsidRPr="0020394C" w:rsidRDefault="0020394C" w:rsidP="0020394C">
      <w:pPr>
        <w:spacing w:line="257" w:lineRule="atLeast"/>
        <w:jc w:val="both"/>
        <w:rPr>
          <w:szCs w:val="24"/>
        </w:rPr>
      </w:pPr>
      <w:r w:rsidRPr="0020394C">
        <w:rPr>
          <w:szCs w:val="24"/>
        </w:rPr>
        <w:lastRenderedPageBreak/>
        <w:t>1.1.1.10. </w:t>
      </w:r>
      <w:r w:rsidRPr="0020394C">
        <w:rPr>
          <w:b/>
          <w:bCs/>
          <w:szCs w:val="24"/>
        </w:rPr>
        <w:t>Sutarties kaina</w:t>
      </w:r>
      <w:r w:rsidRPr="0020394C">
        <w:rPr>
          <w:szCs w:val="24"/>
        </w:rPr>
        <w:t> – pagal Sutartį Tiekėjui mokėtina suma, įskaitant visus privalomus mokesčius ir išlaidas;</w:t>
      </w:r>
    </w:p>
    <w:p w14:paraId="298C70F3" w14:textId="77777777" w:rsidR="0020394C" w:rsidRPr="0020394C" w:rsidRDefault="0020394C" w:rsidP="0020394C">
      <w:pPr>
        <w:spacing w:line="257" w:lineRule="atLeast"/>
        <w:jc w:val="both"/>
        <w:rPr>
          <w:color w:val="000000"/>
          <w:szCs w:val="24"/>
        </w:rPr>
      </w:pPr>
      <w:r w:rsidRPr="0020394C">
        <w:rPr>
          <w:color w:val="000000"/>
          <w:szCs w:val="24"/>
        </w:rPr>
        <w:t>1.1.1.11. </w:t>
      </w:r>
      <w:r w:rsidRPr="0020394C">
        <w:rPr>
          <w:b/>
          <w:bCs/>
          <w:color w:val="000000"/>
          <w:szCs w:val="24"/>
        </w:rPr>
        <w:t>Sutarties sąlygos </w:t>
      </w:r>
      <w:r w:rsidRPr="0020394C">
        <w:rPr>
          <w:color w:val="000000"/>
          <w:szCs w:val="24"/>
        </w:rPr>
        <w:t>– Bendrosios sąlygos ir Specialiosios sąlygos kartu;</w:t>
      </w:r>
    </w:p>
    <w:p w14:paraId="0BD5DDF1" w14:textId="77777777" w:rsidR="0020394C" w:rsidRPr="0020394C" w:rsidRDefault="0020394C" w:rsidP="0020394C">
      <w:pPr>
        <w:spacing w:line="257" w:lineRule="atLeast"/>
        <w:jc w:val="both"/>
        <w:rPr>
          <w:color w:val="000000"/>
          <w:szCs w:val="24"/>
        </w:rPr>
      </w:pPr>
      <w:r w:rsidRPr="0020394C">
        <w:rPr>
          <w:color w:val="000000"/>
          <w:szCs w:val="24"/>
        </w:rPr>
        <w:t>1.1.1.12. </w:t>
      </w:r>
      <w:r w:rsidRPr="0020394C">
        <w:rPr>
          <w:b/>
          <w:bCs/>
          <w:color w:val="000000"/>
          <w:szCs w:val="24"/>
        </w:rPr>
        <w:t>Sutartis </w:t>
      </w:r>
      <w:r w:rsidRPr="0020394C">
        <w:rPr>
          <w:color w:val="000000"/>
          <w:szCs w:val="24"/>
        </w:rPr>
        <w:t>– Prekių pirkimo–pardavimo sutartis, kurią sudaro Sutarties sąlygos, Specialiosiose sąlygose išvardyti priedai ir Susitarimai;</w:t>
      </w:r>
    </w:p>
    <w:p w14:paraId="26B01ADA" w14:textId="77777777" w:rsidR="0020394C" w:rsidRPr="0020394C" w:rsidRDefault="0020394C" w:rsidP="0020394C">
      <w:pPr>
        <w:spacing w:line="257" w:lineRule="atLeast"/>
        <w:jc w:val="both"/>
        <w:rPr>
          <w:color w:val="000000"/>
          <w:szCs w:val="24"/>
        </w:rPr>
      </w:pPr>
      <w:r w:rsidRPr="0020394C">
        <w:rPr>
          <w:color w:val="000000"/>
          <w:szCs w:val="24"/>
        </w:rPr>
        <w:t>1.1.1.13. </w:t>
      </w:r>
      <w:r w:rsidRPr="0020394C">
        <w:rPr>
          <w:b/>
          <w:bCs/>
          <w:color w:val="000000"/>
          <w:szCs w:val="24"/>
        </w:rPr>
        <w:t>Šalis</w:t>
      </w:r>
      <w:r w:rsidRPr="0020394C">
        <w:rPr>
          <w:color w:val="000000"/>
          <w:szCs w:val="24"/>
        </w:rPr>
        <w:t> – Pirkėjas arba Tiekėjas, kiekvienas atskirai, priklausomai nuo konteksto;</w:t>
      </w:r>
    </w:p>
    <w:p w14:paraId="4D02EECB" w14:textId="77777777" w:rsidR="0020394C" w:rsidRPr="0020394C" w:rsidRDefault="0020394C" w:rsidP="0020394C">
      <w:pPr>
        <w:spacing w:line="257" w:lineRule="atLeast"/>
        <w:jc w:val="both"/>
        <w:rPr>
          <w:color w:val="000000"/>
          <w:szCs w:val="24"/>
        </w:rPr>
      </w:pPr>
      <w:r w:rsidRPr="0020394C">
        <w:rPr>
          <w:color w:val="000000"/>
          <w:szCs w:val="24"/>
        </w:rPr>
        <w:t>1.1.1.14. </w:t>
      </w:r>
      <w:r w:rsidRPr="0020394C">
        <w:rPr>
          <w:b/>
          <w:bCs/>
          <w:color w:val="000000"/>
          <w:szCs w:val="24"/>
        </w:rPr>
        <w:t>Šalys</w:t>
      </w:r>
      <w:r w:rsidRPr="0020394C">
        <w:rPr>
          <w:color w:val="000000"/>
          <w:szCs w:val="24"/>
        </w:rPr>
        <w:t> – Pirkėjas ir Tiekėjas kartu;</w:t>
      </w:r>
    </w:p>
    <w:p w14:paraId="048FB42C" w14:textId="77777777" w:rsidR="0020394C" w:rsidRPr="0020394C" w:rsidRDefault="0020394C" w:rsidP="0020394C">
      <w:pPr>
        <w:spacing w:line="257" w:lineRule="atLeast"/>
        <w:jc w:val="both"/>
        <w:rPr>
          <w:color w:val="000000"/>
          <w:szCs w:val="24"/>
        </w:rPr>
      </w:pPr>
      <w:r w:rsidRPr="0020394C">
        <w:rPr>
          <w:color w:val="000000"/>
          <w:szCs w:val="24"/>
        </w:rPr>
        <w:t>1.1.1.15. </w:t>
      </w:r>
      <w:r w:rsidRPr="0020394C">
        <w:rPr>
          <w:b/>
          <w:bCs/>
          <w:color w:val="000000"/>
          <w:szCs w:val="24"/>
        </w:rPr>
        <w:t>Tiekėjas</w:t>
      </w:r>
      <w:r w:rsidRPr="0020394C">
        <w:rPr>
          <w:color w:val="000000"/>
          <w:szCs w:val="24"/>
        </w:rPr>
        <w:t> – asmuo, kuris Specialiosiose sąlygose yra įvardytas kaip Tiekėjas, tiekiantis Specialiosiose sąlygose nurodytas Prekes;</w:t>
      </w:r>
    </w:p>
    <w:p w14:paraId="17FFA7F8" w14:textId="77777777" w:rsidR="0020394C" w:rsidRPr="0020394C" w:rsidRDefault="0020394C" w:rsidP="0020394C">
      <w:pPr>
        <w:spacing w:line="257" w:lineRule="atLeast"/>
        <w:jc w:val="both"/>
        <w:rPr>
          <w:color w:val="000000"/>
          <w:szCs w:val="24"/>
        </w:rPr>
      </w:pPr>
      <w:r w:rsidRPr="0020394C">
        <w:rPr>
          <w:color w:val="000000"/>
          <w:szCs w:val="24"/>
        </w:rPr>
        <w:t>1.1.1.16. </w:t>
      </w:r>
      <w:r w:rsidRPr="0020394C">
        <w:rPr>
          <w:b/>
          <w:bCs/>
          <w:color w:val="000000"/>
          <w:szCs w:val="24"/>
        </w:rPr>
        <w:t>VPĮ </w:t>
      </w:r>
      <w:r w:rsidRPr="0020394C">
        <w:rPr>
          <w:color w:val="000000"/>
          <w:szCs w:val="24"/>
        </w:rPr>
        <w:t>– Lietuvos Respublikos viešųjų pirkimų įstatymas.</w:t>
      </w:r>
    </w:p>
    <w:p w14:paraId="45DBA079" w14:textId="77777777" w:rsidR="0020394C" w:rsidRPr="0020394C" w:rsidRDefault="0020394C" w:rsidP="0020394C">
      <w:pPr>
        <w:spacing w:line="257" w:lineRule="atLeast"/>
        <w:jc w:val="both"/>
        <w:rPr>
          <w:color w:val="000000"/>
          <w:szCs w:val="24"/>
        </w:rPr>
      </w:pPr>
      <w:r w:rsidRPr="0020394C">
        <w:rPr>
          <w:color w:val="000000"/>
          <w:szCs w:val="24"/>
        </w:rPr>
        <w:t>1.1.1.17. Kitų Sutartyje didžiąja raide rašomų sąvokų reikšmės yra nurodytos Sutarties tekste.</w:t>
      </w:r>
    </w:p>
    <w:p w14:paraId="15A81175" w14:textId="77777777" w:rsidR="0020394C" w:rsidRPr="0020394C" w:rsidRDefault="0020394C" w:rsidP="0020394C">
      <w:pPr>
        <w:spacing w:line="257" w:lineRule="atLeast"/>
        <w:jc w:val="both"/>
        <w:rPr>
          <w:color w:val="000000"/>
          <w:szCs w:val="24"/>
        </w:rPr>
      </w:pPr>
      <w:r w:rsidRPr="0020394C">
        <w:rPr>
          <w:color w:val="000000"/>
          <w:szCs w:val="24"/>
        </w:rPr>
        <w:t>1.1.1.18. Sutartyje neapibrėžtos sąvokos suprantamos ir aiškinamos taip, kaip jas apibrėžia VPĮ ir kiti įstatymai bei teisės aktai, galiojantys Sutarties sudarymo ir vykdymo metu.</w:t>
      </w:r>
    </w:p>
    <w:p w14:paraId="6BB284A0" w14:textId="77777777" w:rsidR="0020394C" w:rsidRPr="0020394C" w:rsidRDefault="0020394C" w:rsidP="0020394C">
      <w:pPr>
        <w:spacing w:line="257" w:lineRule="atLeast"/>
        <w:jc w:val="both"/>
        <w:rPr>
          <w:color w:val="000000"/>
          <w:szCs w:val="24"/>
        </w:rPr>
      </w:pPr>
      <w:r w:rsidRPr="0020394C">
        <w:rPr>
          <w:color w:val="000000"/>
          <w:szCs w:val="24"/>
        </w:rPr>
        <w:t>1.1.1.19. Kitos Sutartyje vartojamos sąvokos ir terminai turi bendrinę reikšmę arba artimiausią Sutarties pobūdžiui specialiąją reikšmę, jei Sutartyje nėra nustatyta ir paaiškinta kitokia jų reikšmė.</w:t>
      </w:r>
    </w:p>
    <w:p w14:paraId="3A96E723" w14:textId="77777777" w:rsidR="0020394C" w:rsidRPr="0020394C" w:rsidRDefault="0020394C" w:rsidP="0020394C">
      <w:pPr>
        <w:spacing w:line="257" w:lineRule="atLeast"/>
        <w:ind w:firstLine="62"/>
        <w:jc w:val="both"/>
        <w:rPr>
          <w:color w:val="000000"/>
          <w:szCs w:val="24"/>
        </w:rPr>
      </w:pPr>
    </w:p>
    <w:p w14:paraId="4A2DEAAD" w14:textId="77777777" w:rsidR="0020394C" w:rsidRPr="0020394C" w:rsidRDefault="0020394C" w:rsidP="0020394C">
      <w:pPr>
        <w:spacing w:line="257" w:lineRule="atLeast"/>
        <w:jc w:val="center"/>
        <w:rPr>
          <w:color w:val="000000"/>
          <w:szCs w:val="24"/>
        </w:rPr>
      </w:pPr>
      <w:r w:rsidRPr="0020394C">
        <w:rPr>
          <w:b/>
          <w:bCs/>
          <w:color w:val="000000"/>
          <w:szCs w:val="24"/>
        </w:rPr>
        <w:t>1.2.  Sutarties aiškinimas</w:t>
      </w:r>
    </w:p>
    <w:p w14:paraId="5E90DB31" w14:textId="77777777" w:rsidR="0020394C" w:rsidRPr="0020394C" w:rsidRDefault="0020394C" w:rsidP="0020394C">
      <w:pPr>
        <w:spacing w:line="257" w:lineRule="atLeast"/>
        <w:ind w:left="792" w:firstLine="62"/>
        <w:jc w:val="both"/>
        <w:rPr>
          <w:color w:val="000000"/>
          <w:szCs w:val="24"/>
        </w:rPr>
      </w:pPr>
    </w:p>
    <w:p w14:paraId="7635D9AA" w14:textId="77777777" w:rsidR="0020394C" w:rsidRPr="0020394C" w:rsidRDefault="0020394C" w:rsidP="0020394C">
      <w:pPr>
        <w:spacing w:line="257" w:lineRule="atLeast"/>
        <w:jc w:val="both"/>
        <w:rPr>
          <w:color w:val="000000"/>
          <w:szCs w:val="24"/>
        </w:rPr>
      </w:pPr>
      <w:r w:rsidRPr="0020394C">
        <w:rPr>
          <w:color w:val="000000"/>
          <w:szCs w:val="24"/>
        </w:rPr>
        <w:t>1.2.1. Sutartis yra sudaryta ir turi būti aiškinama pagal Lietuvos Respublikos teisės aktus.</w:t>
      </w:r>
    </w:p>
    <w:p w14:paraId="0AEC3A0F" w14:textId="77777777" w:rsidR="0020394C" w:rsidRPr="0020394C" w:rsidRDefault="0020394C" w:rsidP="0020394C">
      <w:pPr>
        <w:spacing w:line="257" w:lineRule="atLeast"/>
        <w:jc w:val="both"/>
        <w:rPr>
          <w:color w:val="000000"/>
          <w:szCs w:val="24"/>
        </w:rPr>
      </w:pPr>
      <w:r w:rsidRPr="0020394C">
        <w:rPr>
          <w:color w:val="000000"/>
          <w:szCs w:val="24"/>
        </w:rPr>
        <w:t>1.2.2. Jei Bendrosios sąlygos ir (ar) Specialiosios sąlygos prieštarauja VPĮ ir kitų teisės aktų reikalavimams, taikomos VPĮ ir kitų teisės aktų nuostatos.</w:t>
      </w:r>
    </w:p>
    <w:p w14:paraId="237C091F" w14:textId="77777777" w:rsidR="0020394C" w:rsidRPr="0020394C" w:rsidRDefault="0020394C" w:rsidP="0020394C">
      <w:pPr>
        <w:spacing w:line="257" w:lineRule="atLeast"/>
        <w:jc w:val="both"/>
        <w:rPr>
          <w:color w:val="000000"/>
          <w:szCs w:val="24"/>
        </w:rPr>
      </w:pPr>
      <w:r w:rsidRPr="0020394C">
        <w:rPr>
          <w:color w:val="000000"/>
          <w:szCs w:val="24"/>
        </w:rPr>
        <w:t>1.2.3. Diena Sutartyje reiškia kalendorinę dieną.</w:t>
      </w:r>
    </w:p>
    <w:p w14:paraId="6876C286" w14:textId="77777777" w:rsidR="0020394C" w:rsidRPr="0020394C" w:rsidRDefault="0020394C" w:rsidP="0020394C">
      <w:pPr>
        <w:spacing w:line="257" w:lineRule="atLeast"/>
        <w:jc w:val="both"/>
        <w:rPr>
          <w:color w:val="000000"/>
          <w:szCs w:val="24"/>
        </w:rPr>
      </w:pPr>
      <w:r w:rsidRPr="0020394C">
        <w:rPr>
          <w:color w:val="000000"/>
          <w:szCs w:val="24"/>
        </w:rPr>
        <w:t>1.2.4. Darbo diena Sutartyje reiškia bet kurią dieną, išskyrus šeštadienį, sekmadienį ir švenčių dienas Lietuvoje, nurodytas Lietuvos Respublikos darbo kodekse.</w:t>
      </w:r>
    </w:p>
    <w:p w14:paraId="2F118DD6" w14:textId="77777777" w:rsidR="0020394C" w:rsidRPr="0020394C" w:rsidRDefault="0020394C" w:rsidP="0020394C">
      <w:pPr>
        <w:spacing w:line="257" w:lineRule="atLeast"/>
        <w:jc w:val="both"/>
        <w:rPr>
          <w:color w:val="000000"/>
          <w:szCs w:val="24"/>
        </w:rPr>
      </w:pPr>
      <w:r w:rsidRPr="0020394C">
        <w:rPr>
          <w:color w:val="000000"/>
          <w:szCs w:val="24"/>
        </w:rPr>
        <w:t>1.2.5. Terminai pagal Sutartį yra skaičiuojami metais, mėnesiais, savaitėmis, darbo dienomis, kalendorinėmis dienomis ir valandomis ir minutėmis.</w:t>
      </w:r>
    </w:p>
    <w:p w14:paraId="4F7B0795" w14:textId="77777777" w:rsidR="0020394C" w:rsidRPr="0020394C" w:rsidRDefault="0020394C" w:rsidP="0020394C">
      <w:pPr>
        <w:spacing w:line="257" w:lineRule="atLeast"/>
        <w:jc w:val="both"/>
        <w:rPr>
          <w:color w:val="000000"/>
          <w:szCs w:val="24"/>
        </w:rPr>
      </w:pPr>
      <w:r w:rsidRPr="0020394C">
        <w:rPr>
          <w:color w:val="000000"/>
          <w:szCs w:val="24"/>
        </w:rPr>
        <w:t>1.2.6. Kvalifikacija, rėmimasis kitų ūkio subjektų pajėgumais, Prekių apimtis, peržiūra suprantami taip, kaip nustatyta VPĮ bei jį įgyvendinančiuose teisės aktuose.</w:t>
      </w:r>
    </w:p>
    <w:p w14:paraId="3DDECBDA" w14:textId="77777777" w:rsidR="0020394C" w:rsidRPr="0020394C" w:rsidRDefault="0020394C" w:rsidP="0020394C">
      <w:pPr>
        <w:spacing w:line="257" w:lineRule="atLeast"/>
        <w:jc w:val="both"/>
        <w:rPr>
          <w:color w:val="000000"/>
          <w:szCs w:val="24"/>
        </w:rPr>
      </w:pPr>
      <w:r w:rsidRPr="0020394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3F332D" w14:textId="77777777" w:rsidR="0020394C" w:rsidRPr="0020394C" w:rsidRDefault="0020394C" w:rsidP="0020394C">
      <w:pPr>
        <w:spacing w:line="257" w:lineRule="atLeast"/>
        <w:jc w:val="both"/>
        <w:rPr>
          <w:color w:val="000000"/>
          <w:szCs w:val="24"/>
        </w:rPr>
      </w:pPr>
      <w:r w:rsidRPr="0020394C">
        <w:rPr>
          <w:color w:val="000000"/>
          <w:szCs w:val="24"/>
        </w:rPr>
        <w:t>1.2.8. Informuoti, pranešti, įspėti arba atsakyti reiškia pateikti informaciją, pranešimą, įspėjimą arba atsakymą Bendrosiose ir (ar) Specialiosiose sąlygose nustatyta tvarka.</w:t>
      </w:r>
    </w:p>
    <w:p w14:paraId="3E9B1C0A" w14:textId="77777777" w:rsidR="0020394C" w:rsidRPr="0020394C" w:rsidRDefault="0020394C" w:rsidP="0020394C">
      <w:pPr>
        <w:spacing w:line="257" w:lineRule="atLeast"/>
        <w:jc w:val="both"/>
        <w:rPr>
          <w:color w:val="000000"/>
          <w:szCs w:val="24"/>
        </w:rPr>
      </w:pPr>
      <w:r w:rsidRPr="0020394C">
        <w:rPr>
          <w:color w:val="000000"/>
          <w:szCs w:val="24"/>
        </w:rPr>
        <w:t>1.2.9. Patvirtinti reiškia pateikti patvirtinimą raštu arba pasirašyti dokumentą be išlygų ar su išlygomis, išskyrus atvejus, kai asmuo, pasirašydamas dokumentą, nurodo, jog atsisako jį patvirtinti.</w:t>
      </w:r>
    </w:p>
    <w:p w14:paraId="5F8F8B8A" w14:textId="77777777" w:rsidR="0020394C" w:rsidRPr="0020394C" w:rsidRDefault="0020394C" w:rsidP="0020394C">
      <w:pPr>
        <w:spacing w:line="257" w:lineRule="atLeast"/>
        <w:jc w:val="both"/>
        <w:rPr>
          <w:color w:val="000000"/>
          <w:szCs w:val="24"/>
        </w:rPr>
      </w:pPr>
      <w:r w:rsidRPr="0020394C">
        <w:rPr>
          <w:color w:val="000000"/>
          <w:szCs w:val="24"/>
        </w:rPr>
        <w:t>1.2.10. </w:t>
      </w:r>
      <w:r w:rsidRPr="0020394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E91A28" w14:textId="77777777" w:rsidR="0020394C" w:rsidRPr="0020394C" w:rsidRDefault="0020394C" w:rsidP="0020394C">
      <w:pPr>
        <w:spacing w:line="257" w:lineRule="atLeast"/>
        <w:jc w:val="both"/>
        <w:rPr>
          <w:color w:val="000000"/>
          <w:szCs w:val="24"/>
        </w:rPr>
      </w:pPr>
      <w:r w:rsidRPr="0020394C">
        <w:rPr>
          <w:color w:val="000000"/>
          <w:szCs w:val="24"/>
        </w:rPr>
        <w:t>1.2.11. </w:t>
      </w:r>
      <w:r w:rsidRPr="0020394C">
        <w:rPr>
          <w:color w:val="000000"/>
          <w:szCs w:val="24"/>
          <w:shd w:val="clear" w:color="auto" w:fill="FFFFFF"/>
        </w:rPr>
        <w:t>Jeigu Sutartyje nurodyta reikšmė skaičiais ir žodžiais skiriasi, vadovaujamasi žodžiais nurodyta reikšme.</w:t>
      </w:r>
    </w:p>
    <w:p w14:paraId="299D2F06" w14:textId="77777777" w:rsidR="0020394C" w:rsidRPr="0020394C" w:rsidRDefault="0020394C" w:rsidP="0020394C">
      <w:pPr>
        <w:spacing w:line="257" w:lineRule="atLeast"/>
        <w:jc w:val="both"/>
        <w:rPr>
          <w:color w:val="000000"/>
          <w:szCs w:val="24"/>
        </w:rPr>
      </w:pPr>
      <w:r w:rsidRPr="0020394C">
        <w:rPr>
          <w:color w:val="000000"/>
          <w:szCs w:val="24"/>
        </w:rPr>
        <w:t>1.2.12. </w:t>
      </w:r>
      <w:r w:rsidRPr="0020394C">
        <w:rPr>
          <w:color w:val="000000"/>
          <w:szCs w:val="24"/>
          <w:shd w:val="clear" w:color="auto" w:fill="FFFFFF"/>
        </w:rPr>
        <w:t>Jei pateikiamos nuorodos į teisės aktus, turi būti taikomos aktualios teisės aktų redakcijos, jeigu nenurodyta kitaip.</w:t>
      </w:r>
    </w:p>
    <w:p w14:paraId="0E21BF64" w14:textId="77777777" w:rsidR="0020394C" w:rsidRPr="0020394C" w:rsidRDefault="0020394C" w:rsidP="0020394C">
      <w:pPr>
        <w:spacing w:line="257" w:lineRule="atLeast"/>
        <w:ind w:firstLine="62"/>
        <w:jc w:val="both"/>
        <w:rPr>
          <w:color w:val="000000"/>
          <w:szCs w:val="24"/>
        </w:rPr>
      </w:pPr>
    </w:p>
    <w:p w14:paraId="3FB81A5F" w14:textId="77777777" w:rsidR="0020394C" w:rsidRPr="0020394C" w:rsidRDefault="0020394C" w:rsidP="0020394C">
      <w:pPr>
        <w:spacing w:line="257" w:lineRule="atLeast"/>
        <w:jc w:val="center"/>
        <w:rPr>
          <w:color w:val="000000"/>
          <w:szCs w:val="24"/>
        </w:rPr>
      </w:pPr>
      <w:r w:rsidRPr="0020394C">
        <w:rPr>
          <w:b/>
          <w:bCs/>
          <w:color w:val="000000"/>
          <w:szCs w:val="24"/>
        </w:rPr>
        <w:t>1.3. Dokumentų viršenybė</w:t>
      </w:r>
    </w:p>
    <w:p w14:paraId="14D88D73" w14:textId="77777777" w:rsidR="0020394C" w:rsidRPr="0020394C" w:rsidRDefault="0020394C" w:rsidP="0020394C">
      <w:pPr>
        <w:spacing w:line="257" w:lineRule="atLeast"/>
        <w:ind w:firstLine="62"/>
        <w:jc w:val="both"/>
        <w:rPr>
          <w:color w:val="000000"/>
          <w:szCs w:val="24"/>
        </w:rPr>
      </w:pPr>
    </w:p>
    <w:p w14:paraId="52B72D92" w14:textId="77777777" w:rsidR="0020394C" w:rsidRPr="0020394C" w:rsidRDefault="0020394C" w:rsidP="0020394C">
      <w:pPr>
        <w:spacing w:line="257" w:lineRule="atLeast"/>
        <w:jc w:val="both"/>
        <w:rPr>
          <w:color w:val="000000"/>
          <w:szCs w:val="24"/>
        </w:rPr>
      </w:pPr>
      <w:r w:rsidRPr="0020394C">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85C2E1A" w14:textId="77777777" w:rsidR="0020394C" w:rsidRPr="0020394C" w:rsidRDefault="0020394C" w:rsidP="0020394C">
      <w:pPr>
        <w:spacing w:line="276" w:lineRule="atLeast"/>
        <w:jc w:val="both"/>
        <w:rPr>
          <w:color w:val="000000"/>
          <w:szCs w:val="24"/>
        </w:rPr>
      </w:pPr>
      <w:r w:rsidRPr="0020394C">
        <w:rPr>
          <w:color w:val="000000"/>
          <w:szCs w:val="24"/>
        </w:rPr>
        <w:t>1.3.1.1. Techninė specifikacija;</w:t>
      </w:r>
    </w:p>
    <w:p w14:paraId="63618325" w14:textId="77777777" w:rsidR="0020394C" w:rsidRPr="0020394C" w:rsidRDefault="0020394C" w:rsidP="0020394C">
      <w:pPr>
        <w:spacing w:line="276" w:lineRule="atLeast"/>
        <w:jc w:val="both"/>
        <w:rPr>
          <w:color w:val="000000"/>
          <w:szCs w:val="24"/>
        </w:rPr>
      </w:pPr>
      <w:r w:rsidRPr="0020394C">
        <w:rPr>
          <w:color w:val="000000"/>
          <w:szCs w:val="24"/>
        </w:rPr>
        <w:t>1.3.1.2. Specialiosios sąlygos;</w:t>
      </w:r>
    </w:p>
    <w:p w14:paraId="2EF10B44" w14:textId="77777777" w:rsidR="0020394C" w:rsidRPr="0020394C" w:rsidRDefault="0020394C" w:rsidP="0020394C">
      <w:pPr>
        <w:spacing w:line="276" w:lineRule="atLeast"/>
        <w:jc w:val="both"/>
        <w:rPr>
          <w:color w:val="000000"/>
          <w:szCs w:val="24"/>
        </w:rPr>
      </w:pPr>
      <w:r w:rsidRPr="0020394C">
        <w:rPr>
          <w:color w:val="000000"/>
          <w:szCs w:val="24"/>
        </w:rPr>
        <w:t>1.3.1.3. Bendrosios sąlygos;</w:t>
      </w:r>
    </w:p>
    <w:p w14:paraId="704A0DF6" w14:textId="77777777" w:rsidR="0020394C" w:rsidRPr="0020394C" w:rsidRDefault="0020394C" w:rsidP="0020394C">
      <w:pPr>
        <w:spacing w:line="276" w:lineRule="atLeast"/>
        <w:jc w:val="both"/>
        <w:rPr>
          <w:color w:val="000000"/>
          <w:szCs w:val="24"/>
        </w:rPr>
      </w:pPr>
      <w:r w:rsidRPr="0020394C">
        <w:rPr>
          <w:color w:val="000000"/>
          <w:szCs w:val="24"/>
        </w:rPr>
        <w:t>1.3.1.4. Pirkimo dokumentai (išskyrus techninę specifikaciją);</w:t>
      </w:r>
    </w:p>
    <w:p w14:paraId="64068389" w14:textId="77777777" w:rsidR="0020394C" w:rsidRPr="0020394C" w:rsidRDefault="0020394C" w:rsidP="0020394C">
      <w:pPr>
        <w:spacing w:line="276" w:lineRule="atLeast"/>
        <w:jc w:val="both"/>
        <w:rPr>
          <w:color w:val="000000"/>
          <w:szCs w:val="24"/>
        </w:rPr>
      </w:pPr>
      <w:r w:rsidRPr="0020394C">
        <w:rPr>
          <w:color w:val="000000"/>
          <w:szCs w:val="24"/>
        </w:rPr>
        <w:t>1.3.1.5. Pasiūlymas;</w:t>
      </w:r>
    </w:p>
    <w:p w14:paraId="68F111A2" w14:textId="77777777" w:rsidR="0020394C" w:rsidRPr="0020394C" w:rsidRDefault="0020394C" w:rsidP="0020394C">
      <w:pPr>
        <w:spacing w:line="276" w:lineRule="atLeast"/>
        <w:jc w:val="both"/>
        <w:rPr>
          <w:color w:val="000000"/>
          <w:szCs w:val="24"/>
        </w:rPr>
      </w:pPr>
      <w:r w:rsidRPr="0020394C">
        <w:rPr>
          <w:color w:val="000000"/>
          <w:szCs w:val="24"/>
        </w:rPr>
        <w:t>1.3.1.6. Kiti Specialiosiose sąlygose išvardinti priedai.</w:t>
      </w:r>
    </w:p>
    <w:p w14:paraId="033E5F27" w14:textId="77777777" w:rsidR="0020394C" w:rsidRPr="0020394C" w:rsidRDefault="0020394C" w:rsidP="0020394C">
      <w:pPr>
        <w:spacing w:line="257" w:lineRule="atLeast"/>
        <w:jc w:val="both"/>
        <w:rPr>
          <w:color w:val="000000"/>
          <w:szCs w:val="24"/>
        </w:rPr>
      </w:pPr>
      <w:r w:rsidRPr="0020394C">
        <w:rPr>
          <w:color w:val="000000"/>
          <w:szCs w:val="24"/>
        </w:rPr>
        <w:t>1.3.2. Tuo atveju, kai Šalių Susitarimu yra keičiamos Sutarties sąlygos, naujai sutartos Sutarties sąlygos turi viršenybę prieš pakeistąsias.</w:t>
      </w:r>
    </w:p>
    <w:p w14:paraId="0AD512D8" w14:textId="77777777" w:rsidR="0020394C" w:rsidRPr="0020394C" w:rsidRDefault="0020394C" w:rsidP="0020394C">
      <w:pPr>
        <w:spacing w:line="257" w:lineRule="atLeast"/>
        <w:jc w:val="both"/>
        <w:rPr>
          <w:color w:val="000000"/>
          <w:szCs w:val="24"/>
        </w:rPr>
      </w:pPr>
      <w:r w:rsidRPr="0020394C">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B409A60" w14:textId="77777777" w:rsidR="0020394C" w:rsidRPr="0020394C" w:rsidRDefault="0020394C" w:rsidP="0020394C">
      <w:pPr>
        <w:spacing w:line="257" w:lineRule="atLeast"/>
        <w:jc w:val="both"/>
        <w:rPr>
          <w:color w:val="000000"/>
          <w:szCs w:val="24"/>
        </w:rPr>
      </w:pPr>
      <w:r w:rsidRPr="0020394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0394C">
        <w:rPr>
          <w:color w:val="000000"/>
          <w:szCs w:val="24"/>
          <w:vertAlign w:val="superscript"/>
        </w:rPr>
        <w:t>1</w:t>
      </w:r>
      <w:r w:rsidRPr="0020394C">
        <w:rPr>
          <w:color w:val="000000"/>
          <w:szCs w:val="24"/>
        </w:rPr>
        <w:t>).</w:t>
      </w:r>
    </w:p>
    <w:p w14:paraId="686F1E4B" w14:textId="77777777" w:rsidR="0020394C" w:rsidRPr="0020394C" w:rsidRDefault="0020394C" w:rsidP="0020394C">
      <w:pPr>
        <w:spacing w:line="257" w:lineRule="atLeast"/>
        <w:ind w:firstLine="62"/>
        <w:jc w:val="both"/>
        <w:rPr>
          <w:color w:val="000000"/>
          <w:szCs w:val="24"/>
        </w:rPr>
      </w:pPr>
    </w:p>
    <w:p w14:paraId="09EA1481" w14:textId="77777777" w:rsidR="0020394C" w:rsidRPr="0020394C" w:rsidRDefault="0020394C" w:rsidP="0020394C">
      <w:pPr>
        <w:spacing w:line="257" w:lineRule="atLeast"/>
        <w:jc w:val="center"/>
        <w:rPr>
          <w:color w:val="000000"/>
          <w:szCs w:val="24"/>
        </w:rPr>
      </w:pPr>
      <w:r w:rsidRPr="0020394C">
        <w:rPr>
          <w:b/>
          <w:bCs/>
          <w:caps/>
          <w:color w:val="000000"/>
          <w:szCs w:val="24"/>
        </w:rPr>
        <w:t>2.  SUTARTIES DALYKAS</w:t>
      </w:r>
    </w:p>
    <w:p w14:paraId="74214E36" w14:textId="77777777" w:rsidR="0020394C" w:rsidRPr="0020394C" w:rsidRDefault="0020394C" w:rsidP="0020394C">
      <w:pPr>
        <w:spacing w:line="257" w:lineRule="atLeast"/>
        <w:ind w:firstLine="62"/>
        <w:jc w:val="both"/>
        <w:rPr>
          <w:color w:val="000000"/>
          <w:szCs w:val="24"/>
        </w:rPr>
      </w:pPr>
    </w:p>
    <w:p w14:paraId="3CC2540B" w14:textId="77777777" w:rsidR="0020394C" w:rsidRPr="0020394C" w:rsidRDefault="0020394C" w:rsidP="0020394C">
      <w:pPr>
        <w:spacing w:line="257" w:lineRule="atLeast"/>
        <w:jc w:val="both"/>
        <w:rPr>
          <w:color w:val="000000"/>
          <w:szCs w:val="24"/>
        </w:rPr>
      </w:pPr>
      <w:r w:rsidRPr="0020394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61F0F87" w14:textId="77777777" w:rsidR="0020394C" w:rsidRPr="0020394C" w:rsidRDefault="0020394C" w:rsidP="0020394C">
      <w:pPr>
        <w:spacing w:line="257" w:lineRule="atLeast"/>
        <w:jc w:val="both"/>
        <w:rPr>
          <w:color w:val="000000"/>
          <w:szCs w:val="24"/>
        </w:rPr>
      </w:pPr>
      <w:r w:rsidRPr="0020394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0A3663D" w14:textId="77777777" w:rsidR="0020394C" w:rsidRPr="0020394C" w:rsidRDefault="0020394C" w:rsidP="0020394C">
      <w:pPr>
        <w:spacing w:line="257" w:lineRule="atLeast"/>
        <w:jc w:val="both"/>
        <w:rPr>
          <w:color w:val="000000"/>
          <w:szCs w:val="24"/>
        </w:rPr>
      </w:pPr>
      <w:r w:rsidRPr="0020394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9614D7" w14:textId="77777777" w:rsidR="0020394C" w:rsidRPr="0020394C" w:rsidRDefault="0020394C" w:rsidP="0020394C">
      <w:pPr>
        <w:spacing w:line="257" w:lineRule="atLeast"/>
        <w:ind w:firstLine="62"/>
        <w:jc w:val="both"/>
        <w:rPr>
          <w:color w:val="000000"/>
          <w:szCs w:val="24"/>
        </w:rPr>
      </w:pPr>
    </w:p>
    <w:p w14:paraId="63AA5E7C" w14:textId="77777777" w:rsidR="0020394C" w:rsidRPr="0020394C" w:rsidRDefault="0020394C" w:rsidP="0020394C">
      <w:pPr>
        <w:spacing w:line="257" w:lineRule="atLeast"/>
        <w:jc w:val="center"/>
        <w:rPr>
          <w:color w:val="000000"/>
          <w:szCs w:val="24"/>
        </w:rPr>
      </w:pPr>
      <w:r w:rsidRPr="0020394C">
        <w:rPr>
          <w:b/>
          <w:bCs/>
          <w:caps/>
          <w:color w:val="000000"/>
          <w:szCs w:val="24"/>
        </w:rPr>
        <w:t>3.  TIEKĖJAS IR KITI SUTARTIES VYKDYMUI PASITELKIAMI ASMENYS</w:t>
      </w:r>
    </w:p>
    <w:p w14:paraId="19F7A7D8" w14:textId="77777777" w:rsidR="0020394C" w:rsidRPr="0020394C" w:rsidRDefault="0020394C" w:rsidP="0020394C">
      <w:pPr>
        <w:spacing w:line="257" w:lineRule="atLeast"/>
        <w:ind w:firstLine="62"/>
        <w:rPr>
          <w:color w:val="000000"/>
          <w:szCs w:val="24"/>
        </w:rPr>
      </w:pPr>
    </w:p>
    <w:p w14:paraId="4CEED96B" w14:textId="77777777" w:rsidR="0020394C" w:rsidRPr="0020394C" w:rsidRDefault="0020394C" w:rsidP="0020394C">
      <w:pPr>
        <w:spacing w:line="257" w:lineRule="atLeast"/>
        <w:jc w:val="center"/>
        <w:rPr>
          <w:color w:val="000000"/>
          <w:szCs w:val="24"/>
        </w:rPr>
      </w:pPr>
      <w:r w:rsidRPr="0020394C">
        <w:rPr>
          <w:b/>
          <w:bCs/>
          <w:color w:val="000000"/>
          <w:szCs w:val="24"/>
        </w:rPr>
        <w:t>3.1.  Kvalifikacija ir kiti Tiekėjo pasiūlymu prisiimti įsipareigojimai</w:t>
      </w:r>
    </w:p>
    <w:p w14:paraId="0217B072" w14:textId="77777777" w:rsidR="0020394C" w:rsidRPr="0020394C" w:rsidRDefault="0020394C" w:rsidP="0020394C">
      <w:pPr>
        <w:spacing w:line="257" w:lineRule="atLeast"/>
        <w:ind w:firstLine="62"/>
        <w:jc w:val="both"/>
        <w:rPr>
          <w:color w:val="000000"/>
          <w:szCs w:val="24"/>
        </w:rPr>
      </w:pPr>
    </w:p>
    <w:p w14:paraId="61D8BF55" w14:textId="77777777" w:rsidR="0020394C" w:rsidRPr="0020394C" w:rsidRDefault="0020394C" w:rsidP="0020394C">
      <w:pPr>
        <w:spacing w:line="257" w:lineRule="atLeast"/>
        <w:jc w:val="both"/>
        <w:rPr>
          <w:color w:val="000000"/>
          <w:szCs w:val="24"/>
        </w:rPr>
      </w:pPr>
      <w:r w:rsidRPr="0020394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3310961" w14:textId="77777777" w:rsidR="0020394C" w:rsidRPr="0020394C" w:rsidRDefault="0020394C" w:rsidP="0020394C">
      <w:pPr>
        <w:spacing w:line="257" w:lineRule="atLeast"/>
        <w:jc w:val="both"/>
        <w:rPr>
          <w:color w:val="000000"/>
          <w:szCs w:val="24"/>
        </w:rPr>
      </w:pPr>
      <w:r w:rsidRPr="0020394C">
        <w:rPr>
          <w:color w:val="000000"/>
          <w:szCs w:val="24"/>
        </w:rPr>
        <w:t xml:space="preserve">3.1.1.1. turėtų teisę verstis ta veikla, kuri yra reikalinga Sutarčiai įvykdyti. </w:t>
      </w:r>
      <w:r w:rsidRPr="0020394C">
        <w:rPr>
          <w:rFonts w:eastAsia="Arial"/>
          <w:kern w:val="2"/>
          <w:szCs w:val="24"/>
        </w:rPr>
        <w:t>Pirkėjui pareikalavus, Tiekėjas turi pateikti dokumentus, įrodančius, kad Sutartį vykdo tik tokią teisę turintys asmenys</w:t>
      </w:r>
      <w:r w:rsidRPr="0020394C">
        <w:rPr>
          <w:color w:val="000000"/>
          <w:szCs w:val="24"/>
        </w:rPr>
        <w:t>;</w:t>
      </w:r>
    </w:p>
    <w:p w14:paraId="1B41B57E" w14:textId="77777777" w:rsidR="0020394C" w:rsidRPr="0020394C" w:rsidRDefault="0020394C" w:rsidP="0020394C">
      <w:pPr>
        <w:spacing w:line="257" w:lineRule="atLeast"/>
        <w:jc w:val="both"/>
        <w:rPr>
          <w:color w:val="000000"/>
          <w:szCs w:val="24"/>
        </w:rPr>
      </w:pPr>
      <w:r w:rsidRPr="0020394C">
        <w:rPr>
          <w:color w:val="000000"/>
          <w:szCs w:val="24"/>
        </w:rPr>
        <w:lastRenderedPageBreak/>
        <w:t>3.1.1.2. atitiktų tiekėjų kvalifikacijai pirkimo dokumentuose nustatytus reikalavimus bei neturėtų pirkimo dokumentuose nustatytų pašalinimo pagrindų;</w:t>
      </w:r>
    </w:p>
    <w:p w14:paraId="42DC61CA" w14:textId="77777777" w:rsidR="0020394C" w:rsidRPr="0020394C" w:rsidRDefault="0020394C" w:rsidP="0020394C">
      <w:pPr>
        <w:spacing w:line="257" w:lineRule="atLeast"/>
        <w:jc w:val="both"/>
        <w:rPr>
          <w:color w:val="000000"/>
          <w:szCs w:val="24"/>
        </w:rPr>
      </w:pPr>
      <w:r w:rsidRPr="0020394C">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20394C">
        <w:rPr>
          <w:rFonts w:eastAsia="Arial"/>
          <w:kern w:val="2"/>
          <w:szCs w:val="24"/>
        </w:rPr>
        <w:t xml:space="preserve">(toliau – </w:t>
      </w:r>
      <w:r w:rsidRPr="0020394C">
        <w:rPr>
          <w:rFonts w:eastAsia="Arial"/>
          <w:b/>
          <w:bCs/>
          <w:kern w:val="2"/>
          <w:szCs w:val="24"/>
        </w:rPr>
        <w:t>Kokybiniai kriterijai</w:t>
      </w:r>
      <w:r w:rsidRPr="0020394C">
        <w:rPr>
          <w:rFonts w:eastAsia="Arial"/>
          <w:kern w:val="2"/>
          <w:szCs w:val="24"/>
        </w:rPr>
        <w:t>),</w:t>
      </w:r>
      <w:r w:rsidRPr="0020394C">
        <w:rPr>
          <w:color w:val="000000"/>
          <w:szCs w:val="24"/>
        </w:rPr>
        <w:t xml:space="preserve"> reikšmes ir parametrus</w:t>
      </w:r>
      <w:r w:rsidRPr="0020394C">
        <w:rPr>
          <w:color w:val="000000"/>
          <w:kern w:val="2"/>
          <w:szCs w:val="24"/>
        </w:rPr>
        <w:t xml:space="preserve">. </w:t>
      </w:r>
      <w:r w:rsidRPr="0020394C">
        <w:rPr>
          <w:rFonts w:eastAsia="Arial"/>
          <w:kern w:val="2"/>
          <w:szCs w:val="24"/>
        </w:rPr>
        <w:t>Šiame papunktyje nurodytų įsipareigojimų laikymosi tikrinimo tvarka nustatoma Specialiosiose sąlygose;</w:t>
      </w:r>
    </w:p>
    <w:p w14:paraId="1BA05302" w14:textId="77777777" w:rsidR="0020394C" w:rsidRPr="0020394C" w:rsidRDefault="0020394C" w:rsidP="0020394C">
      <w:pPr>
        <w:spacing w:line="257" w:lineRule="atLeast"/>
        <w:jc w:val="both"/>
        <w:rPr>
          <w:color w:val="000000"/>
          <w:szCs w:val="24"/>
        </w:rPr>
      </w:pPr>
      <w:r w:rsidRPr="0020394C">
        <w:rPr>
          <w:color w:val="000000"/>
          <w:szCs w:val="24"/>
        </w:rPr>
        <w:t>3.1.1.4. užtikrintų nustatytų kokybės vadybos sistemos ir (arba) aplinkos apsaugos vadybos sistemos standartų taikymą, jeigu to reikalaujama pirkimo dokumentuose, ir turėtų tą patvirtinančius dokumentus;</w:t>
      </w:r>
    </w:p>
    <w:p w14:paraId="709D3849" w14:textId="77777777" w:rsidR="0020394C" w:rsidRPr="0020394C" w:rsidRDefault="0020394C" w:rsidP="0020394C">
      <w:pPr>
        <w:spacing w:line="257" w:lineRule="atLeast"/>
        <w:jc w:val="both"/>
        <w:rPr>
          <w:color w:val="000000"/>
          <w:szCs w:val="24"/>
        </w:rPr>
      </w:pPr>
      <w:r w:rsidRPr="0020394C">
        <w:rPr>
          <w:color w:val="000000"/>
          <w:szCs w:val="24"/>
        </w:rPr>
        <w:t>3.1.1.5. </w:t>
      </w:r>
      <w:r w:rsidRPr="0020394C">
        <w:rPr>
          <w:color w:val="000000"/>
          <w:szCs w:val="24"/>
          <w:shd w:val="clear" w:color="auto" w:fill="FFFFFF"/>
        </w:rPr>
        <w:t xml:space="preserve">atitiktų nacionalinio saugumo interesus </w:t>
      </w:r>
      <w:r w:rsidRPr="0020394C">
        <w:rPr>
          <w:rFonts w:eastAsia="Arial"/>
          <w:kern w:val="2"/>
          <w:szCs w:val="24"/>
        </w:rPr>
        <w:t>bei nebūtų registruotas (nuolat gyvenantis ar turintis pilietybę) nepatikimomis laikomose valstybėse ar teritorijose</w:t>
      </w:r>
      <w:r w:rsidRPr="0020394C">
        <w:rPr>
          <w:color w:val="000000"/>
          <w:szCs w:val="24"/>
          <w:shd w:val="clear" w:color="auto" w:fill="FFFFFF"/>
        </w:rPr>
        <w:t>, jei tokie reikalavimai buvo numatyti pirkimo dokumentuose</w:t>
      </w:r>
      <w:r w:rsidRPr="0020394C">
        <w:rPr>
          <w:color w:val="000000"/>
          <w:szCs w:val="24"/>
        </w:rPr>
        <w:t>.</w:t>
      </w:r>
    </w:p>
    <w:p w14:paraId="5A852A13" w14:textId="77777777" w:rsidR="0020394C" w:rsidRPr="0020394C" w:rsidRDefault="0020394C" w:rsidP="0020394C">
      <w:pPr>
        <w:jc w:val="both"/>
        <w:rPr>
          <w:color w:val="000000"/>
          <w:szCs w:val="24"/>
        </w:rPr>
      </w:pPr>
      <w:r w:rsidRPr="0020394C">
        <w:rPr>
          <w:color w:val="000000"/>
          <w:szCs w:val="24"/>
        </w:rPr>
        <w:t xml:space="preserve">3.1.2. Tuo atveju, kai Tiekėjas yra jungtinės veiklos </w:t>
      </w:r>
      <w:r w:rsidRPr="0020394C">
        <w:rPr>
          <w:rFonts w:eastAsia="Arial"/>
          <w:kern w:val="2"/>
          <w:szCs w:val="24"/>
        </w:rPr>
        <w:t>sutarties pagrindu veikianti tiekėjų grupė</w:t>
      </w:r>
      <w:r w:rsidRPr="0020394C">
        <w:rPr>
          <w:color w:val="000000"/>
          <w:szCs w:val="24"/>
        </w:rPr>
        <w:t>, jos nariai Pirkėjui už Sutarties vykdymą atsako solidariai. </w:t>
      </w:r>
      <w:r w:rsidRPr="0020394C">
        <w:rPr>
          <w:color w:val="000000"/>
          <w:szCs w:val="24"/>
          <w:shd w:val="clear" w:color="auto" w:fill="FFFFFF"/>
        </w:rPr>
        <w:t>Jeigu Tiekėjas remiasi </w:t>
      </w:r>
      <w:r w:rsidRPr="0020394C">
        <w:rPr>
          <w:color w:val="000000"/>
          <w:szCs w:val="24"/>
        </w:rPr>
        <w:t>ūkio </w:t>
      </w:r>
      <w:r w:rsidRPr="0020394C">
        <w:rPr>
          <w:color w:val="000000"/>
          <w:szCs w:val="24"/>
          <w:shd w:val="clear" w:color="auto" w:fill="FFFFFF"/>
        </w:rPr>
        <w:t>subjektų pajėgumais, siekdamas atitikti finansinio ir ekonominio pajėgumo reikalavimus, Tiekėjas su tokiais </w:t>
      </w:r>
      <w:r w:rsidRPr="0020394C">
        <w:rPr>
          <w:color w:val="000000"/>
          <w:szCs w:val="24"/>
        </w:rPr>
        <w:t>ūkio </w:t>
      </w:r>
      <w:r w:rsidRPr="0020394C">
        <w:rPr>
          <w:color w:val="000000"/>
          <w:szCs w:val="24"/>
          <w:shd w:val="clear" w:color="auto" w:fill="FFFFFF"/>
        </w:rPr>
        <w:t>subjektais už Sutarties vykdymą atsako solidariai (jeigu to buvo reikalaujama pirkimo dokumentuose).</w:t>
      </w:r>
    </w:p>
    <w:p w14:paraId="41AC07EC" w14:textId="77777777" w:rsidR="0020394C" w:rsidRPr="0020394C" w:rsidRDefault="0020394C" w:rsidP="0020394C">
      <w:pPr>
        <w:jc w:val="both"/>
        <w:rPr>
          <w:color w:val="000000"/>
          <w:szCs w:val="24"/>
        </w:rPr>
      </w:pPr>
      <w:r w:rsidRPr="0020394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FB8CD96" w14:textId="77777777" w:rsidR="0020394C" w:rsidRPr="0020394C" w:rsidRDefault="0020394C" w:rsidP="0020394C">
      <w:pPr>
        <w:spacing w:line="257" w:lineRule="atLeast"/>
        <w:ind w:firstLine="62"/>
        <w:jc w:val="both"/>
        <w:rPr>
          <w:color w:val="000000"/>
          <w:szCs w:val="24"/>
        </w:rPr>
      </w:pPr>
    </w:p>
    <w:p w14:paraId="6FB3E010" w14:textId="77777777" w:rsidR="0020394C" w:rsidRPr="0020394C" w:rsidRDefault="0020394C" w:rsidP="0020394C">
      <w:pPr>
        <w:spacing w:line="257" w:lineRule="atLeast"/>
        <w:jc w:val="center"/>
        <w:rPr>
          <w:color w:val="000000"/>
          <w:szCs w:val="24"/>
        </w:rPr>
      </w:pPr>
      <w:r w:rsidRPr="0020394C">
        <w:rPr>
          <w:b/>
          <w:bCs/>
          <w:color w:val="000000"/>
          <w:szCs w:val="24"/>
        </w:rPr>
        <w:t>3.2.</w:t>
      </w:r>
      <w:r w:rsidRPr="0020394C">
        <w:rPr>
          <w:color w:val="000000"/>
          <w:szCs w:val="24"/>
        </w:rPr>
        <w:t xml:space="preserve">  </w:t>
      </w:r>
      <w:r w:rsidRPr="0020394C">
        <w:rPr>
          <w:b/>
          <w:bCs/>
          <w:color w:val="000000"/>
          <w:szCs w:val="24"/>
        </w:rPr>
        <w:t>Subtiekėjų bei specialistų pasitelkimas ir keitimas</w:t>
      </w:r>
    </w:p>
    <w:p w14:paraId="62A7A74B" w14:textId="77777777" w:rsidR="0020394C" w:rsidRPr="0020394C" w:rsidRDefault="0020394C" w:rsidP="0020394C">
      <w:pPr>
        <w:spacing w:line="257" w:lineRule="atLeast"/>
        <w:ind w:firstLine="62"/>
        <w:jc w:val="both"/>
        <w:rPr>
          <w:color w:val="000000"/>
          <w:szCs w:val="24"/>
        </w:rPr>
      </w:pPr>
    </w:p>
    <w:p w14:paraId="54C9CE39" w14:textId="77777777" w:rsidR="0020394C" w:rsidRPr="0020394C" w:rsidRDefault="0020394C" w:rsidP="0020394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0394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CF942B6" w14:textId="77777777" w:rsidR="0020394C" w:rsidRPr="0020394C" w:rsidRDefault="0020394C" w:rsidP="0020394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0394C">
        <w:rPr>
          <w:rFonts w:eastAsia="Arial"/>
          <w:kern w:val="2"/>
          <w:szCs w:val="24"/>
        </w:rPr>
        <w:t>3.2.2. Sutarties vykdymui pasitelkiami subtiekėjai ir (ar) specialistai (jeigu tokie pasitelkiami) nurodomi Specialiosiose sąlygose.</w:t>
      </w:r>
    </w:p>
    <w:p w14:paraId="6181306F" w14:textId="77777777" w:rsidR="0020394C" w:rsidRPr="0020394C" w:rsidRDefault="0020394C" w:rsidP="0020394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20394C">
        <w:rPr>
          <w:rFonts w:eastAsia="Arial"/>
          <w:kern w:val="2"/>
          <w:szCs w:val="24"/>
        </w:rPr>
        <w:t>3.2.3. Tiekėjas gali keisti ir (ar) pasitelkti subtiekėjus ir (ar) specialistus šiame Sutarties poskyryje nustatytais atvejais ir tvarka.</w:t>
      </w:r>
    </w:p>
    <w:p w14:paraId="342BF6E1" w14:textId="77777777" w:rsidR="0020394C" w:rsidRPr="0020394C" w:rsidRDefault="0020394C" w:rsidP="0020394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20394C">
        <w:rPr>
          <w:rFonts w:eastAsia="Cambria"/>
          <w:kern w:val="2"/>
          <w:szCs w:val="24"/>
        </w:rPr>
        <w:t>3.2.4. Naujas subtiekėjas ar specialistas gali pradėti vykdyti jiems Tiekėjo pavestus įsipareigojimus pagal Sutartį ne anksčiau, nei bus pasirašytas Susitarimas.</w:t>
      </w:r>
    </w:p>
    <w:p w14:paraId="15AAE670" w14:textId="77777777" w:rsidR="0020394C" w:rsidRPr="0020394C" w:rsidRDefault="0020394C" w:rsidP="0020394C">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20394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0394C">
        <w:rPr>
          <w:rFonts w:eastAsia="Arial"/>
          <w:kern w:val="2"/>
          <w:szCs w:val="24"/>
        </w:rPr>
        <w:t xml:space="preserve">nebūti registruotu (nuolat gyvenančiu ar turinčiu pilietybę) nepatikimomis laikomose valstybėse ar teritorijose </w:t>
      </w:r>
      <w:r w:rsidRPr="0020394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572237" w14:textId="77777777" w:rsidR="0020394C" w:rsidRPr="0020394C" w:rsidRDefault="0020394C" w:rsidP="0020394C">
      <w:pPr>
        <w:widowControl w:val="0"/>
        <w:tabs>
          <w:tab w:val="left" w:pos="993"/>
        </w:tabs>
        <w:jc w:val="both"/>
        <w:rPr>
          <w:rFonts w:eastAsia="Arial"/>
          <w:kern w:val="2"/>
          <w:szCs w:val="24"/>
          <w:shd w:val="clear" w:color="auto" w:fill="FFFFFF"/>
        </w:rPr>
      </w:pPr>
      <w:r w:rsidRPr="0020394C">
        <w:rPr>
          <w:rFonts w:eastAsia="Arial"/>
          <w:kern w:val="2"/>
          <w:szCs w:val="24"/>
        </w:rPr>
        <w:t xml:space="preserve">3.2.6. Tiekėjas turi teisę Sutarties vykdymui pasitelkti naujus, Specialiosiose sąlygose nenurodytus subtiekėjus, kurių pajėgumais Tiekėjas </w:t>
      </w:r>
      <w:r w:rsidRPr="0020394C">
        <w:rPr>
          <w:rFonts w:eastAsia="Cambria"/>
          <w:kern w:val="2"/>
          <w:szCs w:val="24"/>
        </w:rPr>
        <w:t>nesirėmė pirkimo dokumentuose numatytiems kvalifikacijos reikalavimams pagrįsti.</w:t>
      </w:r>
    </w:p>
    <w:p w14:paraId="21C8756B" w14:textId="77777777" w:rsidR="0020394C" w:rsidRPr="0020394C" w:rsidRDefault="0020394C" w:rsidP="0020394C">
      <w:pPr>
        <w:widowControl w:val="0"/>
        <w:tabs>
          <w:tab w:val="left" w:pos="993"/>
        </w:tabs>
        <w:jc w:val="both"/>
        <w:rPr>
          <w:rFonts w:eastAsia="Arial"/>
          <w:kern w:val="2"/>
          <w:szCs w:val="24"/>
          <w:shd w:val="clear" w:color="auto" w:fill="FFFFFF"/>
        </w:rPr>
      </w:pPr>
      <w:r w:rsidRPr="0020394C">
        <w:rPr>
          <w:rFonts w:eastAsia="Arial"/>
          <w:kern w:val="2"/>
          <w:szCs w:val="24"/>
        </w:rPr>
        <w:t xml:space="preserve">3.2.7. Sudarius Sutartį, tačiau ne vėliau negu Sutartis pradedama vykdyti, Tiekėjas įsipareigoja Pirkėjui pranešti tuo metu žinomų subtiekėjų, kurių pajėgumais Tiekėjas </w:t>
      </w:r>
      <w:r w:rsidRPr="0020394C">
        <w:rPr>
          <w:rFonts w:eastAsia="Cambria"/>
          <w:kern w:val="2"/>
          <w:szCs w:val="24"/>
        </w:rPr>
        <w:t>nesirėmė pirkimo dokumentuose numatytiems kvalifikacijos reikalavimams pagrįsti,</w:t>
      </w:r>
      <w:r w:rsidRPr="0020394C">
        <w:rPr>
          <w:rFonts w:eastAsia="Arial"/>
          <w:kern w:val="2"/>
          <w:szCs w:val="24"/>
        </w:rPr>
        <w:t xml:space="preserve"> pavadinimus, juridinio asmens kodą, kontaktinius duomenis, jų atstovus.</w:t>
      </w:r>
    </w:p>
    <w:p w14:paraId="224D50C1" w14:textId="77777777" w:rsidR="0020394C" w:rsidRPr="0020394C" w:rsidRDefault="0020394C" w:rsidP="0020394C">
      <w:pPr>
        <w:widowControl w:val="0"/>
        <w:tabs>
          <w:tab w:val="left" w:pos="993"/>
        </w:tabs>
        <w:jc w:val="both"/>
        <w:rPr>
          <w:rFonts w:eastAsia="Cambria"/>
          <w:kern w:val="2"/>
          <w:szCs w:val="24"/>
          <w:shd w:val="clear" w:color="auto" w:fill="FFFFFF"/>
        </w:rPr>
      </w:pPr>
      <w:r w:rsidRPr="0020394C">
        <w:rPr>
          <w:rFonts w:eastAsia="Arial"/>
          <w:kern w:val="2"/>
          <w:szCs w:val="24"/>
        </w:rPr>
        <w:lastRenderedPageBreak/>
        <w:t>3.2.8. Tiekėjas, bet kuriuo Sutarties vykdymo metu,</w:t>
      </w:r>
      <w:r w:rsidRPr="0020394C">
        <w:rPr>
          <w:rFonts w:eastAsia="Cambria"/>
          <w:kern w:val="2"/>
          <w:szCs w:val="24"/>
        </w:rPr>
        <w:t xml:space="preserve"> subtiekėjus, kurių pajėgumais Tiekėjas nesirėmė pirkimo dokumentuose numatytiems kvalifikacijos reikalavimams pagrįsti, gali keisti savo nuožiūra.</w:t>
      </w:r>
    </w:p>
    <w:p w14:paraId="0B1FCF83" w14:textId="77777777" w:rsidR="0020394C" w:rsidRPr="0020394C" w:rsidRDefault="0020394C" w:rsidP="0020394C">
      <w:pPr>
        <w:widowControl w:val="0"/>
        <w:pBdr>
          <w:top w:val="nil"/>
          <w:left w:val="nil"/>
          <w:bottom w:val="nil"/>
          <w:right w:val="nil"/>
          <w:between w:val="nil"/>
        </w:pBdr>
        <w:tabs>
          <w:tab w:val="left" w:pos="993"/>
        </w:tabs>
        <w:jc w:val="both"/>
        <w:rPr>
          <w:rFonts w:eastAsia="Cambria"/>
          <w:kern w:val="2"/>
          <w:szCs w:val="24"/>
        </w:rPr>
      </w:pPr>
      <w:r w:rsidRPr="0020394C">
        <w:rPr>
          <w:rFonts w:eastAsia="Arial"/>
          <w:kern w:val="2"/>
          <w:szCs w:val="24"/>
        </w:rPr>
        <w:t>3.2.9. Tiekėjas, bet kuriuo Sutarties vykdymo metu,</w:t>
      </w:r>
      <w:r w:rsidRPr="0020394C">
        <w:rPr>
          <w:rFonts w:eastAsia="Cambria"/>
          <w:kern w:val="2"/>
          <w:szCs w:val="24"/>
        </w:rPr>
        <w:t xml:space="preserve"> ne vėliau nei prieš 5 (penkias) darbo dienas</w:t>
      </w:r>
      <w:r w:rsidRPr="0020394C">
        <w:rPr>
          <w:rFonts w:eastAsia="Arial"/>
          <w:kern w:val="2"/>
          <w:szCs w:val="24"/>
        </w:rPr>
        <w:t xml:space="preserve"> iki numatomo naujo subtiekėjo, kurio pajėgumais Tiekėjas </w:t>
      </w:r>
      <w:r w:rsidRPr="0020394C">
        <w:rPr>
          <w:rFonts w:eastAsia="Cambria"/>
          <w:kern w:val="2"/>
          <w:szCs w:val="24"/>
        </w:rPr>
        <w:t>nesirėmė pirkimo dokumentuose numatytiems kvalifikacijos reikalavimams pagrįsti,</w:t>
      </w:r>
      <w:r w:rsidRPr="0020394C">
        <w:rPr>
          <w:rFonts w:eastAsia="Arial"/>
          <w:kern w:val="2"/>
          <w:szCs w:val="24"/>
        </w:rPr>
        <w:t xml:space="preserve"> pasitelkimo ir (arba) keitimo apie tai privalo informuoti </w:t>
      </w:r>
      <w:r w:rsidRPr="0020394C">
        <w:rPr>
          <w:rFonts w:eastAsia="Calibri"/>
          <w:kern w:val="2"/>
          <w:szCs w:val="24"/>
        </w:rPr>
        <w:t>Pirkėją</w:t>
      </w:r>
      <w:r w:rsidRPr="0020394C">
        <w:rPr>
          <w:rFonts w:eastAsia="Arial"/>
          <w:kern w:val="2"/>
          <w:szCs w:val="24"/>
        </w:rPr>
        <w:t xml:space="preserve">. </w:t>
      </w:r>
      <w:r w:rsidRPr="0020394C">
        <w:rPr>
          <w:rFonts w:eastAsia="Calibri"/>
          <w:kern w:val="2"/>
          <w:szCs w:val="24"/>
        </w:rPr>
        <w:t xml:space="preserve">Pirkėjas (jeigu buvo taikoma pirkimo dokumentuose) turi patikrinti, ar nėra </w:t>
      </w:r>
      <w:r w:rsidRPr="0020394C">
        <w:rPr>
          <w:rFonts w:eastAsia="Cambria"/>
          <w:kern w:val="2"/>
          <w:szCs w:val="24"/>
        </w:rPr>
        <w:t xml:space="preserve">subtiekėjo pašalinimo pagrindų ir subtiekėjo atitiktį nacionalinio saugumo interesams ir reikalavimams </w:t>
      </w:r>
      <w:r w:rsidRPr="0020394C">
        <w:rPr>
          <w:rFonts w:eastAsia="Arial"/>
          <w:kern w:val="2"/>
          <w:szCs w:val="24"/>
        </w:rPr>
        <w:t>nebūti registruotu (nuolat gyvenančiu ar turinčiu pilietybę) nepatikimomis laikomose valstybėse ar teritorijose</w:t>
      </w:r>
      <w:r w:rsidRPr="0020394C">
        <w:rPr>
          <w:rFonts w:eastAsia="Cambria"/>
          <w:kern w:val="2"/>
          <w:szCs w:val="24"/>
        </w:rPr>
        <w:t>. Jeigu subtiekėjo padėtis neatitinka bent vieno iš nurodytų reikalavimų, Pirkėjas reikalauja pakeisti šį subtiekėją reikalavimus atitinkančiu subtiekėju.</w:t>
      </w:r>
      <w:r w:rsidRPr="0020394C">
        <w:rPr>
          <w:rFonts w:eastAsia="Calibri"/>
          <w:kern w:val="2"/>
          <w:szCs w:val="24"/>
        </w:rPr>
        <w:t xml:space="preserve"> </w:t>
      </w:r>
      <w:r w:rsidRPr="0020394C">
        <w:rPr>
          <w:rFonts w:eastAsia="Cambria"/>
          <w:kern w:val="2"/>
          <w:szCs w:val="24"/>
        </w:rPr>
        <w:t>Pirkėjas</w:t>
      </w:r>
      <w:r w:rsidRPr="0020394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0394C">
        <w:rPr>
          <w:rFonts w:eastAsia="Cambria"/>
          <w:kern w:val="2"/>
          <w:szCs w:val="24"/>
        </w:rPr>
        <w:t>Pirkėjui sutikus, Šalys pasirašo Susitarimą, kuris laikomas neatsiejama Sutarties dalimi.</w:t>
      </w:r>
    </w:p>
    <w:p w14:paraId="5E688E6F" w14:textId="77777777" w:rsidR="0020394C" w:rsidRPr="0020394C" w:rsidRDefault="0020394C" w:rsidP="0020394C">
      <w:pPr>
        <w:widowControl w:val="0"/>
        <w:pBdr>
          <w:top w:val="nil"/>
          <w:left w:val="nil"/>
          <w:bottom w:val="nil"/>
          <w:right w:val="nil"/>
          <w:between w:val="nil"/>
        </w:pBdr>
        <w:tabs>
          <w:tab w:val="left" w:pos="993"/>
        </w:tabs>
        <w:jc w:val="both"/>
        <w:rPr>
          <w:rFonts w:eastAsia="Arial"/>
          <w:kern w:val="2"/>
          <w:szCs w:val="24"/>
          <w:shd w:val="clear" w:color="auto" w:fill="FFFFFF"/>
        </w:rPr>
      </w:pPr>
      <w:r w:rsidRPr="0020394C">
        <w:rPr>
          <w:rFonts w:eastAsia="Arial"/>
          <w:kern w:val="2"/>
          <w:szCs w:val="24"/>
        </w:rPr>
        <w:t>3.2.10. Subtiekėjai, kurių pajėgumais Tiekėjas rėmėsi, kad atitiktų pirkimo dokumentuose nustatytus kvalifikacijos reikalavimus, gali būti keičiami tik šiais atvejais:</w:t>
      </w:r>
    </w:p>
    <w:p w14:paraId="6C2D1ADA" w14:textId="77777777" w:rsidR="0020394C" w:rsidRPr="0020394C" w:rsidRDefault="0020394C" w:rsidP="0020394C">
      <w:pPr>
        <w:widowControl w:val="0"/>
        <w:pBdr>
          <w:top w:val="nil"/>
          <w:left w:val="nil"/>
          <w:bottom w:val="nil"/>
          <w:right w:val="nil"/>
          <w:between w:val="nil"/>
        </w:pBdr>
        <w:tabs>
          <w:tab w:val="left" w:pos="1134"/>
        </w:tabs>
        <w:jc w:val="both"/>
        <w:rPr>
          <w:rFonts w:eastAsia="Arial"/>
          <w:kern w:val="2"/>
          <w:szCs w:val="24"/>
        </w:rPr>
      </w:pPr>
      <w:r w:rsidRPr="0020394C">
        <w:rPr>
          <w:rFonts w:eastAsia="Cambria"/>
          <w:kern w:val="2"/>
          <w:szCs w:val="24"/>
        </w:rPr>
        <w:t xml:space="preserve">3.2.10.1. kai subtiekėjui </w:t>
      </w:r>
      <w:r w:rsidRPr="0020394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0394C">
        <w:rPr>
          <w:rFonts w:eastAsia="Cambria"/>
          <w:kern w:val="2"/>
          <w:szCs w:val="24"/>
        </w:rPr>
        <w:t>;</w:t>
      </w:r>
    </w:p>
    <w:p w14:paraId="196C17EE" w14:textId="77777777" w:rsidR="0020394C" w:rsidRPr="0020394C" w:rsidRDefault="0020394C" w:rsidP="0020394C">
      <w:pPr>
        <w:widowControl w:val="0"/>
        <w:pBdr>
          <w:top w:val="nil"/>
          <w:left w:val="nil"/>
          <w:bottom w:val="nil"/>
          <w:right w:val="nil"/>
          <w:between w:val="nil"/>
        </w:pBdr>
        <w:tabs>
          <w:tab w:val="left" w:pos="1134"/>
        </w:tabs>
        <w:jc w:val="both"/>
        <w:rPr>
          <w:rFonts w:eastAsia="Arial"/>
          <w:kern w:val="2"/>
          <w:szCs w:val="24"/>
        </w:rPr>
      </w:pPr>
      <w:r w:rsidRPr="0020394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DECD51" w14:textId="77777777" w:rsidR="0020394C" w:rsidRPr="0020394C" w:rsidRDefault="0020394C" w:rsidP="0020394C">
      <w:pPr>
        <w:widowControl w:val="0"/>
        <w:pBdr>
          <w:top w:val="nil"/>
          <w:left w:val="nil"/>
          <w:bottom w:val="nil"/>
          <w:right w:val="nil"/>
          <w:between w:val="nil"/>
        </w:pBdr>
        <w:tabs>
          <w:tab w:val="left" w:pos="1134"/>
        </w:tabs>
        <w:jc w:val="both"/>
        <w:rPr>
          <w:rFonts w:eastAsia="Arial"/>
          <w:kern w:val="2"/>
          <w:szCs w:val="24"/>
        </w:rPr>
      </w:pPr>
      <w:r w:rsidRPr="0020394C">
        <w:rPr>
          <w:rFonts w:eastAsia="Cambria"/>
          <w:kern w:val="2"/>
          <w:szCs w:val="24"/>
        </w:rPr>
        <w:t>3.2.10.3. Tiekėjas ar subtiekėjas privalo pakeisti subtiekėją, jei paaiškėja, kad jis neatitinka jam pirkimo dokumentuose keliamų reikalavimų.</w:t>
      </w:r>
    </w:p>
    <w:p w14:paraId="18777DAF" w14:textId="77777777" w:rsidR="0020394C" w:rsidRPr="0020394C" w:rsidRDefault="0020394C" w:rsidP="0020394C">
      <w:pPr>
        <w:widowControl w:val="0"/>
        <w:pBdr>
          <w:top w:val="nil"/>
          <w:left w:val="nil"/>
          <w:bottom w:val="nil"/>
          <w:right w:val="nil"/>
          <w:between w:val="nil"/>
        </w:pBdr>
        <w:tabs>
          <w:tab w:val="left" w:pos="993"/>
        </w:tabs>
        <w:ind w:left="720" w:hanging="720"/>
        <w:jc w:val="both"/>
        <w:rPr>
          <w:rFonts w:eastAsia="Cambria"/>
          <w:kern w:val="2"/>
          <w:szCs w:val="24"/>
        </w:rPr>
      </w:pPr>
      <w:r w:rsidRPr="0020394C">
        <w:rPr>
          <w:rFonts w:eastAsia="Cambria"/>
          <w:kern w:val="2"/>
          <w:szCs w:val="24"/>
        </w:rPr>
        <w:t>3.2.11. </w:t>
      </w:r>
      <w:r w:rsidRPr="0020394C">
        <w:rPr>
          <w:rFonts w:eastAsia="Calibri"/>
          <w:kern w:val="2"/>
          <w:szCs w:val="24"/>
        </w:rPr>
        <w:tab/>
      </w:r>
      <w:r w:rsidRPr="0020394C">
        <w:rPr>
          <w:rFonts w:eastAsia="Cambria"/>
          <w:kern w:val="2"/>
          <w:szCs w:val="24"/>
        </w:rPr>
        <w:t>Tiekėjo (ar subtiekėjų) specialistai, vykdantys Sutartį, gali būti keičiami šiais atvejais:</w:t>
      </w:r>
    </w:p>
    <w:p w14:paraId="3B1D7393" w14:textId="77777777" w:rsidR="0020394C" w:rsidRPr="0020394C" w:rsidRDefault="0020394C" w:rsidP="0020394C">
      <w:pPr>
        <w:widowControl w:val="0"/>
        <w:pBdr>
          <w:top w:val="nil"/>
          <w:left w:val="nil"/>
          <w:bottom w:val="nil"/>
          <w:right w:val="nil"/>
          <w:between w:val="nil"/>
        </w:pBdr>
        <w:tabs>
          <w:tab w:val="left" w:pos="1134"/>
        </w:tabs>
        <w:jc w:val="both"/>
        <w:rPr>
          <w:rFonts w:eastAsia="Cambria"/>
          <w:kern w:val="2"/>
          <w:szCs w:val="24"/>
        </w:rPr>
      </w:pPr>
      <w:r w:rsidRPr="0020394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E78F70" w14:textId="77777777" w:rsidR="0020394C" w:rsidRPr="0020394C" w:rsidRDefault="0020394C" w:rsidP="0020394C">
      <w:pPr>
        <w:widowControl w:val="0"/>
        <w:pBdr>
          <w:top w:val="nil"/>
          <w:left w:val="nil"/>
          <w:bottom w:val="nil"/>
          <w:right w:val="nil"/>
          <w:between w:val="nil"/>
        </w:pBdr>
        <w:tabs>
          <w:tab w:val="left" w:pos="1134"/>
          <w:tab w:val="left" w:pos="1418"/>
        </w:tabs>
        <w:jc w:val="both"/>
        <w:rPr>
          <w:rFonts w:eastAsia="Cambria"/>
          <w:kern w:val="2"/>
          <w:szCs w:val="24"/>
        </w:rPr>
      </w:pPr>
      <w:r w:rsidRPr="0020394C">
        <w:rPr>
          <w:rFonts w:eastAsia="Cambria"/>
          <w:kern w:val="2"/>
          <w:szCs w:val="24"/>
        </w:rPr>
        <w:t>3.2.11.2. Pirkėjo iniciatyva, jei Pirkėjas turi pagrįstų įtarimų, kad Tiekėjo Sutarties vykdymui paskirtas specialistas nekompetentingas vykdyti nustatytas pareigas;</w:t>
      </w:r>
    </w:p>
    <w:p w14:paraId="1576AF01" w14:textId="77777777" w:rsidR="0020394C" w:rsidRPr="0020394C" w:rsidRDefault="0020394C" w:rsidP="0020394C">
      <w:pPr>
        <w:widowControl w:val="0"/>
        <w:pBdr>
          <w:top w:val="nil"/>
          <w:left w:val="nil"/>
          <w:bottom w:val="nil"/>
          <w:right w:val="nil"/>
          <w:between w:val="nil"/>
        </w:pBdr>
        <w:tabs>
          <w:tab w:val="left" w:pos="1134"/>
          <w:tab w:val="left" w:pos="1276"/>
        </w:tabs>
        <w:jc w:val="both"/>
        <w:rPr>
          <w:rFonts w:eastAsia="Cambria"/>
          <w:kern w:val="2"/>
          <w:szCs w:val="24"/>
        </w:rPr>
      </w:pPr>
      <w:r w:rsidRPr="0020394C">
        <w:rPr>
          <w:rFonts w:eastAsia="Cambria"/>
          <w:kern w:val="2"/>
          <w:szCs w:val="24"/>
        </w:rPr>
        <w:t>3.2.11.3. Tiekėjas ar subtiekėjas privalo pakeisti specialistą, jei paaiškėja, kad jis neatitinka jam pirkimo dokumentuose keliamų reikalavimų.</w:t>
      </w:r>
    </w:p>
    <w:p w14:paraId="052481D3" w14:textId="77777777" w:rsidR="0020394C" w:rsidRPr="0020394C" w:rsidRDefault="0020394C" w:rsidP="0020394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0394C">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4952190" w14:textId="77777777" w:rsidR="0020394C" w:rsidRPr="0020394C" w:rsidRDefault="0020394C" w:rsidP="0020394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0394C">
        <w:rPr>
          <w:rFonts w:eastAsia="Cambria"/>
          <w:kern w:val="2"/>
          <w:szCs w:val="24"/>
        </w:rPr>
        <w:t xml:space="preserve">3.2.13. Tiekėjas privalo ne vėliau nei prieš 5 (penkias) darbo dienas iki numatomo subtiekėjo, </w:t>
      </w:r>
      <w:r w:rsidRPr="0020394C">
        <w:rPr>
          <w:rFonts w:eastAsia="Arial"/>
          <w:kern w:val="2"/>
          <w:szCs w:val="24"/>
        </w:rPr>
        <w:t>kurio pajėgumais Tiekėjas rėmėsi, kad atitiktų pirkimo dokumentuose nustatytus kvalifikacijos reikalavimus,</w:t>
      </w:r>
      <w:r w:rsidRPr="0020394C">
        <w:rPr>
          <w:rFonts w:eastAsia="Cambria"/>
          <w:kern w:val="2"/>
          <w:szCs w:val="24"/>
        </w:rPr>
        <w:t xml:space="preserve"> </w:t>
      </w:r>
      <w:r w:rsidRPr="0020394C">
        <w:rPr>
          <w:rFonts w:eastAsia="Arial"/>
          <w:kern w:val="2"/>
          <w:szCs w:val="24"/>
        </w:rPr>
        <w:t xml:space="preserve">ir (ar) specialisto </w:t>
      </w:r>
      <w:r w:rsidRPr="0020394C">
        <w:rPr>
          <w:rFonts w:eastAsia="Cambria"/>
          <w:kern w:val="2"/>
          <w:szCs w:val="24"/>
        </w:rPr>
        <w:t>keitimo pateikti Pirkėjui šiuos dokumentus:</w:t>
      </w:r>
    </w:p>
    <w:p w14:paraId="48358E11" w14:textId="77777777" w:rsidR="0020394C" w:rsidRPr="0020394C" w:rsidRDefault="0020394C" w:rsidP="0020394C">
      <w:pPr>
        <w:widowControl w:val="0"/>
        <w:pBdr>
          <w:top w:val="nil"/>
          <w:left w:val="nil"/>
          <w:bottom w:val="nil"/>
          <w:right w:val="nil"/>
          <w:between w:val="nil"/>
        </w:pBdr>
        <w:tabs>
          <w:tab w:val="left" w:pos="1134"/>
        </w:tabs>
        <w:jc w:val="both"/>
        <w:rPr>
          <w:rFonts w:eastAsia="Cambria"/>
          <w:kern w:val="2"/>
          <w:szCs w:val="24"/>
        </w:rPr>
      </w:pPr>
      <w:r w:rsidRPr="0020394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980C93" w14:textId="77777777" w:rsidR="0020394C" w:rsidRPr="0020394C" w:rsidRDefault="0020394C" w:rsidP="0020394C">
      <w:pPr>
        <w:widowControl w:val="0"/>
        <w:pBdr>
          <w:top w:val="nil"/>
          <w:left w:val="nil"/>
          <w:bottom w:val="nil"/>
          <w:right w:val="nil"/>
          <w:between w:val="nil"/>
        </w:pBdr>
        <w:tabs>
          <w:tab w:val="left" w:pos="1134"/>
        </w:tabs>
        <w:jc w:val="both"/>
        <w:rPr>
          <w:rFonts w:eastAsia="Cambria"/>
          <w:kern w:val="2"/>
          <w:szCs w:val="24"/>
        </w:rPr>
      </w:pPr>
      <w:r w:rsidRPr="0020394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0394C">
        <w:rPr>
          <w:rFonts w:eastAsia="Arial"/>
          <w:kern w:val="2"/>
          <w:szCs w:val="24"/>
        </w:rPr>
        <w:t>nacionalinio saugumo interesams bei reikalavimams</w:t>
      </w:r>
      <w:r w:rsidRPr="0020394C">
        <w:rPr>
          <w:rFonts w:eastAsia="Cambria"/>
          <w:kern w:val="2"/>
          <w:szCs w:val="24"/>
        </w:rPr>
        <w:t xml:space="preserve"> </w:t>
      </w:r>
      <w:r w:rsidRPr="0020394C">
        <w:rPr>
          <w:rFonts w:eastAsia="Arial"/>
          <w:kern w:val="2"/>
          <w:szCs w:val="24"/>
        </w:rPr>
        <w:t>nebūti registruotu (nuolat gyvenančiu ar turinčiu pilietybę) nepatikimomis laikomose valstybėse ar teritorijose</w:t>
      </w:r>
      <w:r w:rsidRPr="0020394C">
        <w:rPr>
          <w:rFonts w:eastAsia="Cambria"/>
          <w:kern w:val="2"/>
          <w:szCs w:val="24"/>
        </w:rPr>
        <w:t xml:space="preserve"> (jei taikoma) įrodančius dokumentus pagal Sutarties reikalavimus.</w:t>
      </w:r>
    </w:p>
    <w:p w14:paraId="69273A8B" w14:textId="77777777" w:rsidR="0020394C" w:rsidRPr="0020394C" w:rsidRDefault="0020394C" w:rsidP="0020394C">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0394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0394C">
        <w:rPr>
          <w:rFonts w:eastAsia="Arial"/>
          <w:kern w:val="2"/>
          <w:szCs w:val="24"/>
        </w:rPr>
        <w:t xml:space="preserve">kurio </w:t>
      </w:r>
      <w:r w:rsidRPr="0020394C">
        <w:rPr>
          <w:rFonts w:eastAsia="Arial"/>
          <w:kern w:val="2"/>
          <w:szCs w:val="24"/>
        </w:rPr>
        <w:lastRenderedPageBreak/>
        <w:t>pajėgumais Tiekėjas rėmėsi, kad atitiktų pirkimo dokumentuose nustatytus kvalifikacijos reikalavimus,</w:t>
      </w:r>
      <w:r w:rsidRPr="0020394C">
        <w:rPr>
          <w:rFonts w:eastAsia="Cambria"/>
          <w:kern w:val="2"/>
          <w:szCs w:val="24"/>
        </w:rPr>
        <w:t xml:space="preserve"> ir (ar) specialistą. Pirkėjui sutikus, Šalys pasirašo Susitarimą, kuris laikomas neatsiejama Sutarties dalimi.</w:t>
      </w:r>
    </w:p>
    <w:p w14:paraId="20FDC9DA" w14:textId="77777777" w:rsidR="0020394C" w:rsidRPr="0020394C" w:rsidRDefault="0020394C" w:rsidP="0020394C">
      <w:pPr>
        <w:spacing w:line="257" w:lineRule="atLeast"/>
        <w:jc w:val="both"/>
        <w:rPr>
          <w:color w:val="000000"/>
          <w:szCs w:val="24"/>
        </w:rPr>
      </w:pPr>
    </w:p>
    <w:p w14:paraId="4335847D" w14:textId="77777777" w:rsidR="0020394C" w:rsidRPr="0020394C" w:rsidRDefault="0020394C" w:rsidP="0020394C">
      <w:pPr>
        <w:spacing w:line="257" w:lineRule="atLeast"/>
        <w:jc w:val="center"/>
        <w:rPr>
          <w:color w:val="000000"/>
          <w:szCs w:val="24"/>
        </w:rPr>
      </w:pPr>
      <w:r w:rsidRPr="0020394C">
        <w:rPr>
          <w:b/>
          <w:bCs/>
          <w:color w:val="000000"/>
          <w:szCs w:val="24"/>
        </w:rPr>
        <w:t>3.3. Jungtinės veiklos partnerių keitimas</w:t>
      </w:r>
    </w:p>
    <w:p w14:paraId="77289682" w14:textId="77777777" w:rsidR="0020394C" w:rsidRPr="0020394C" w:rsidRDefault="0020394C" w:rsidP="0020394C">
      <w:pPr>
        <w:spacing w:line="257" w:lineRule="atLeast"/>
        <w:ind w:firstLine="62"/>
        <w:jc w:val="both"/>
        <w:rPr>
          <w:color w:val="000000"/>
          <w:szCs w:val="24"/>
        </w:rPr>
      </w:pPr>
    </w:p>
    <w:p w14:paraId="6B22F707"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 xml:space="preserve">3.3.1. Tiekėjas, vykdantis Sutartį </w:t>
      </w:r>
      <w:r w:rsidRPr="0020394C">
        <w:rPr>
          <w:rFonts w:eastAsia="Cambria"/>
          <w:kern w:val="2"/>
          <w:szCs w:val="24"/>
        </w:rPr>
        <w:t xml:space="preserve">kaip tiekėjų grupė, veikianti </w:t>
      </w:r>
      <w:r w:rsidRPr="0020394C">
        <w:rPr>
          <w:rFonts w:eastAsia="Cambria"/>
          <w:kern w:val="2"/>
          <w:szCs w:val="24"/>
          <w:shd w:val="clear" w:color="auto" w:fill="FFFFFF"/>
        </w:rPr>
        <w:t>jungtinės veiklos</w:t>
      </w:r>
      <w:r w:rsidRPr="0020394C">
        <w:rPr>
          <w:rFonts w:eastAsia="Cambria"/>
          <w:kern w:val="2"/>
          <w:szCs w:val="24"/>
        </w:rPr>
        <w:t xml:space="preserve"> sutarties</w:t>
      </w:r>
      <w:r w:rsidRPr="0020394C">
        <w:rPr>
          <w:rFonts w:eastAsia="Cambria"/>
          <w:kern w:val="2"/>
          <w:szCs w:val="24"/>
          <w:shd w:val="clear" w:color="auto" w:fill="FFFFFF"/>
        </w:rPr>
        <w:t xml:space="preserve"> pagrindu</w:t>
      </w:r>
      <w:r w:rsidRPr="0020394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76BC6D9"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 xml:space="preserve">3.3.2. Tiekėjas, vykdantis Sutartį </w:t>
      </w:r>
      <w:r w:rsidRPr="0020394C">
        <w:rPr>
          <w:rFonts w:eastAsia="Cambria"/>
          <w:kern w:val="2"/>
          <w:szCs w:val="24"/>
          <w:shd w:val="clear" w:color="auto" w:fill="FFFFFF"/>
        </w:rPr>
        <w:t>kaip tiekėjų grupė</w:t>
      </w:r>
      <w:r w:rsidRPr="0020394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CB83DB0"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3.3.3. Tiekėjas privalo ne vėliau nei prieš 10 (dešimt) darbo dienų iki numatomo Partnerio keitimo arba atsisakymo pateikti Pirkėjui šiuos dokumentus:</w:t>
      </w:r>
    </w:p>
    <w:p w14:paraId="03234E07"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3.3.3.1. </w:t>
      </w:r>
      <w:r w:rsidRPr="0020394C">
        <w:rPr>
          <w:rFonts w:eastAsia="Cambria"/>
          <w:kern w:val="2"/>
          <w:szCs w:val="24"/>
          <w:shd w:val="clear" w:color="auto" w:fill="FFFFFF"/>
        </w:rPr>
        <w:t>argumentuotą</w:t>
      </w:r>
      <w:r w:rsidRPr="0020394C">
        <w:rPr>
          <w:color w:val="000000"/>
          <w:szCs w:val="24"/>
          <w:shd w:val="clear" w:color="auto" w:fill="FFFFFF"/>
        </w:rPr>
        <w:t xml:space="preserve"> prašymą pakeisti Tiekėjo sudėtį ir įrodymus, pagrindžiančius bent vieną Partnerio atsisakymo ar keitimo aplinkybę, nurodytą Sutartyje;</w:t>
      </w:r>
    </w:p>
    <w:p w14:paraId="7C7501C9"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0394C">
        <w:rPr>
          <w:rFonts w:eastAsia="Cambria"/>
          <w:kern w:val="2"/>
          <w:szCs w:val="24"/>
          <w:shd w:val="clear" w:color="auto" w:fill="FFFFFF"/>
        </w:rPr>
        <w:t>pasiliekantysis Partneris ir (ar) naujai pasitelktas Partneris</w:t>
      </w:r>
      <w:r w:rsidRPr="0020394C">
        <w:rPr>
          <w:color w:val="000000"/>
          <w:szCs w:val="24"/>
          <w:shd w:val="clear" w:color="auto" w:fill="FFFFFF"/>
        </w:rPr>
        <w:t>;</w:t>
      </w:r>
    </w:p>
    <w:p w14:paraId="2FD27269" w14:textId="77777777" w:rsidR="0020394C" w:rsidRPr="0020394C" w:rsidRDefault="0020394C" w:rsidP="0020394C">
      <w:pPr>
        <w:jc w:val="both"/>
        <w:rPr>
          <w:color w:val="000000"/>
          <w:szCs w:val="24"/>
        </w:rPr>
      </w:pPr>
      <w:r w:rsidRPr="0020394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0394C">
        <w:rPr>
          <w:color w:val="000000"/>
          <w:szCs w:val="24"/>
        </w:rPr>
        <w:t xml:space="preserve">nacionalinio saugumo interesams </w:t>
      </w:r>
      <w:r w:rsidRPr="0020394C">
        <w:rPr>
          <w:rFonts w:eastAsia="Cambria"/>
          <w:kern w:val="2"/>
          <w:szCs w:val="24"/>
        </w:rPr>
        <w:t xml:space="preserve">bei reikalavimams </w:t>
      </w:r>
      <w:r w:rsidRPr="0020394C">
        <w:rPr>
          <w:rFonts w:eastAsia="Arial"/>
          <w:kern w:val="2"/>
          <w:szCs w:val="24"/>
          <w:shd w:val="clear" w:color="auto" w:fill="FFFFFF"/>
        </w:rPr>
        <w:t>nebūti registruotu (nuolat gyvenančiu ar turinčiu pilietybę) nepatikimomis laikomose valstybėse ar teritorijose</w:t>
      </w:r>
      <w:r w:rsidRPr="0020394C">
        <w:rPr>
          <w:rFonts w:eastAsia="Cambria"/>
          <w:kern w:val="2"/>
          <w:szCs w:val="24"/>
          <w:shd w:val="clear" w:color="auto" w:fill="FFFFFF"/>
        </w:rPr>
        <w:t xml:space="preserve"> (jei taikoma)</w:t>
      </w:r>
      <w:r w:rsidRPr="0020394C">
        <w:rPr>
          <w:color w:val="000000"/>
          <w:szCs w:val="24"/>
          <w:shd w:val="clear" w:color="auto" w:fill="FFFFFF"/>
        </w:rPr>
        <w:t>.</w:t>
      </w:r>
    </w:p>
    <w:p w14:paraId="377BF066" w14:textId="77777777" w:rsidR="0020394C" w:rsidRPr="0020394C" w:rsidRDefault="0020394C" w:rsidP="0020394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20394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0394C">
        <w:rPr>
          <w:rFonts w:eastAsia="Cambria"/>
          <w:kern w:val="2"/>
          <w:szCs w:val="24"/>
          <w:shd w:val="clear" w:color="auto" w:fill="FFFFFF"/>
        </w:rPr>
        <w:t>apie sutikimą arba apie ne</w:t>
      </w:r>
      <w:r w:rsidRPr="0020394C">
        <w:rPr>
          <w:rFonts w:eastAsia="Cambria"/>
          <w:kern w:val="2"/>
          <w:szCs w:val="24"/>
        </w:rPr>
        <w:t xml:space="preserve">sutikimą </w:t>
      </w:r>
      <w:r w:rsidRPr="0020394C">
        <w:rPr>
          <w:rFonts w:eastAsia="Cambria"/>
          <w:kern w:val="2"/>
          <w:szCs w:val="24"/>
          <w:shd w:val="clear" w:color="auto" w:fill="FFFFFF"/>
        </w:rPr>
        <w:t>atsisakyti ar pakeisti Partnerį</w:t>
      </w:r>
      <w:r w:rsidRPr="0020394C">
        <w:rPr>
          <w:color w:val="000000"/>
          <w:szCs w:val="24"/>
          <w:shd w:val="clear" w:color="auto" w:fill="FFFFFF"/>
        </w:rPr>
        <w:t xml:space="preserve">. Pirkėjui sutikus, Šalys pasirašo Susitarimą, kuris laikomas neatsiejama Sutarties dalimi. </w:t>
      </w:r>
      <w:r w:rsidRPr="0020394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8C2531F" w14:textId="77777777" w:rsidR="0020394C" w:rsidRPr="0020394C" w:rsidRDefault="0020394C" w:rsidP="0020394C">
      <w:pPr>
        <w:rPr>
          <w:szCs w:val="24"/>
        </w:rPr>
      </w:pPr>
    </w:p>
    <w:p w14:paraId="41FB8C7A" w14:textId="77777777" w:rsidR="0020394C" w:rsidRPr="0020394C" w:rsidRDefault="0020394C" w:rsidP="0020394C">
      <w:pPr>
        <w:spacing w:line="257" w:lineRule="atLeast"/>
        <w:ind w:firstLine="62"/>
        <w:jc w:val="both"/>
        <w:rPr>
          <w:color w:val="000000"/>
          <w:szCs w:val="24"/>
        </w:rPr>
      </w:pPr>
    </w:p>
    <w:p w14:paraId="6A48F158" w14:textId="77777777" w:rsidR="0020394C" w:rsidRPr="0020394C" w:rsidRDefault="0020394C" w:rsidP="0020394C">
      <w:pPr>
        <w:spacing w:line="257" w:lineRule="atLeast"/>
        <w:jc w:val="center"/>
        <w:rPr>
          <w:color w:val="000000"/>
          <w:szCs w:val="24"/>
        </w:rPr>
      </w:pPr>
      <w:r w:rsidRPr="0020394C">
        <w:rPr>
          <w:b/>
          <w:bCs/>
          <w:color w:val="000000"/>
          <w:szCs w:val="24"/>
        </w:rPr>
        <w:t>3.4.  Susitarimai dėl tiesioginio atsiskaitymo su subtiekėjais</w:t>
      </w:r>
    </w:p>
    <w:p w14:paraId="0B5FB2AF" w14:textId="77777777" w:rsidR="0020394C" w:rsidRPr="0020394C" w:rsidRDefault="0020394C" w:rsidP="0020394C">
      <w:pPr>
        <w:spacing w:line="257" w:lineRule="atLeast"/>
        <w:ind w:firstLine="62"/>
        <w:jc w:val="both"/>
        <w:rPr>
          <w:color w:val="000000"/>
          <w:szCs w:val="24"/>
        </w:rPr>
      </w:pPr>
    </w:p>
    <w:p w14:paraId="7156A4C2" w14:textId="77777777" w:rsidR="0020394C" w:rsidRPr="0020394C" w:rsidRDefault="0020394C" w:rsidP="0020394C">
      <w:pPr>
        <w:spacing w:line="257" w:lineRule="atLeast"/>
        <w:jc w:val="both"/>
        <w:rPr>
          <w:color w:val="000000"/>
          <w:szCs w:val="24"/>
        </w:rPr>
      </w:pPr>
      <w:r w:rsidRPr="0020394C">
        <w:rPr>
          <w:color w:val="000000"/>
          <w:szCs w:val="24"/>
        </w:rPr>
        <w:t>3.4.1. </w:t>
      </w:r>
      <w:r w:rsidRPr="0020394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FBA7BB" w14:textId="77777777" w:rsidR="0020394C" w:rsidRPr="0020394C" w:rsidRDefault="0020394C" w:rsidP="0020394C">
      <w:pPr>
        <w:spacing w:line="257" w:lineRule="atLeast"/>
        <w:jc w:val="both"/>
        <w:rPr>
          <w:color w:val="000000"/>
          <w:szCs w:val="24"/>
        </w:rPr>
      </w:pPr>
      <w:r w:rsidRPr="0020394C">
        <w:rPr>
          <w:color w:val="000000"/>
          <w:szCs w:val="24"/>
        </w:rPr>
        <w:lastRenderedPageBreak/>
        <w:t>3.4.1.1. </w:t>
      </w:r>
      <w:r w:rsidRPr="0020394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0394C">
        <w:rPr>
          <w:rFonts w:eastAsia="Cambria"/>
          <w:kern w:val="2"/>
          <w:szCs w:val="24"/>
          <w:shd w:val="clear" w:color="auto" w:fill="FFFFFF"/>
        </w:rPr>
        <w:t>kontaktinius duomenis</w:t>
      </w:r>
      <w:r w:rsidRPr="0020394C">
        <w:rPr>
          <w:color w:val="000000"/>
          <w:szCs w:val="24"/>
          <w:shd w:val="clear" w:color="auto" w:fill="FFFFFF"/>
        </w:rPr>
        <w:t>. Pirkėjas taip pat reikalauja, kad Tiekėjas informuotų apie minėtos informacijos pasikeitimus bei</w:t>
      </w:r>
      <w:r w:rsidRPr="0020394C">
        <w:rPr>
          <w:b/>
          <w:bCs/>
          <w:color w:val="5C5D5D"/>
          <w:szCs w:val="24"/>
        </w:rPr>
        <w:t> </w:t>
      </w:r>
      <w:r w:rsidRPr="0020394C">
        <w:rPr>
          <w:color w:val="000000"/>
          <w:szCs w:val="24"/>
          <w:shd w:val="clear" w:color="auto" w:fill="FFFFFF"/>
        </w:rPr>
        <w:t>naujų subtiekėjų pasitelkimą visu Sutarties vykdymo metu;</w:t>
      </w:r>
    </w:p>
    <w:p w14:paraId="085E7127" w14:textId="77777777" w:rsidR="0020394C" w:rsidRPr="0020394C" w:rsidRDefault="0020394C" w:rsidP="0020394C">
      <w:pPr>
        <w:spacing w:line="257" w:lineRule="atLeast"/>
        <w:jc w:val="both"/>
        <w:rPr>
          <w:color w:val="000000"/>
          <w:szCs w:val="24"/>
        </w:rPr>
      </w:pPr>
      <w:r w:rsidRPr="0020394C">
        <w:rPr>
          <w:color w:val="000000"/>
          <w:szCs w:val="24"/>
        </w:rPr>
        <w:t>3.4.1.2. </w:t>
      </w:r>
      <w:r w:rsidRPr="0020394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A278BD5" w14:textId="77777777" w:rsidR="0020394C" w:rsidRPr="0020394C" w:rsidRDefault="0020394C" w:rsidP="0020394C">
      <w:pPr>
        <w:spacing w:line="257" w:lineRule="atLeast"/>
        <w:jc w:val="both"/>
        <w:rPr>
          <w:color w:val="000000"/>
          <w:szCs w:val="24"/>
        </w:rPr>
      </w:pPr>
      <w:r w:rsidRPr="0020394C">
        <w:rPr>
          <w:color w:val="000000"/>
          <w:szCs w:val="24"/>
        </w:rPr>
        <w:t>3.4.1.3. </w:t>
      </w:r>
      <w:r w:rsidRPr="0020394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2C39BA" w14:textId="77777777" w:rsidR="0020394C" w:rsidRPr="0020394C" w:rsidRDefault="0020394C" w:rsidP="0020394C">
      <w:pPr>
        <w:spacing w:line="257" w:lineRule="atLeast"/>
        <w:jc w:val="both"/>
        <w:rPr>
          <w:color w:val="000000"/>
          <w:szCs w:val="24"/>
        </w:rPr>
      </w:pPr>
      <w:r w:rsidRPr="0020394C">
        <w:rPr>
          <w:color w:val="000000"/>
          <w:szCs w:val="24"/>
        </w:rPr>
        <w:t>3.4.1.4. </w:t>
      </w:r>
      <w:r w:rsidRPr="0020394C">
        <w:rPr>
          <w:color w:val="000000"/>
          <w:szCs w:val="24"/>
          <w:shd w:val="clear" w:color="auto" w:fill="FFFFFF"/>
        </w:rPr>
        <w:t>tiesioginio atsiskaitymo su subtiekėjais galimybė nekeičia Tiekėjo atsakomybės dėl Sutarties įvykdymo.</w:t>
      </w:r>
    </w:p>
    <w:p w14:paraId="1DAF7C20" w14:textId="77777777" w:rsidR="0020394C" w:rsidRPr="0020394C" w:rsidRDefault="0020394C" w:rsidP="0020394C">
      <w:pPr>
        <w:spacing w:line="257" w:lineRule="atLeast"/>
        <w:ind w:firstLine="62"/>
        <w:jc w:val="both"/>
        <w:rPr>
          <w:color w:val="000000"/>
          <w:szCs w:val="24"/>
        </w:rPr>
      </w:pPr>
    </w:p>
    <w:p w14:paraId="70398C26" w14:textId="77777777" w:rsidR="0020394C" w:rsidRPr="0020394C" w:rsidRDefault="0020394C" w:rsidP="0020394C">
      <w:pPr>
        <w:spacing w:line="257" w:lineRule="atLeast"/>
        <w:ind w:left="360" w:hanging="360"/>
        <w:jc w:val="center"/>
        <w:rPr>
          <w:color w:val="000000"/>
          <w:szCs w:val="24"/>
        </w:rPr>
      </w:pPr>
      <w:r w:rsidRPr="0020394C">
        <w:rPr>
          <w:b/>
          <w:bCs/>
          <w:caps/>
          <w:color w:val="000000"/>
          <w:szCs w:val="24"/>
        </w:rPr>
        <w:t>4.  ŠALIŲ BENDRADARBIAVIMAS</w:t>
      </w:r>
    </w:p>
    <w:p w14:paraId="6AC2744E" w14:textId="77777777" w:rsidR="0020394C" w:rsidRPr="0020394C" w:rsidRDefault="0020394C" w:rsidP="0020394C">
      <w:pPr>
        <w:spacing w:line="257" w:lineRule="atLeast"/>
        <w:ind w:firstLine="62"/>
        <w:jc w:val="both"/>
        <w:rPr>
          <w:color w:val="000000"/>
          <w:szCs w:val="24"/>
        </w:rPr>
      </w:pPr>
    </w:p>
    <w:p w14:paraId="40F4C0C2" w14:textId="77777777" w:rsidR="0020394C" w:rsidRPr="0020394C" w:rsidRDefault="0020394C" w:rsidP="0020394C">
      <w:pPr>
        <w:spacing w:line="257" w:lineRule="atLeast"/>
        <w:jc w:val="center"/>
        <w:rPr>
          <w:color w:val="000000"/>
          <w:szCs w:val="24"/>
        </w:rPr>
      </w:pPr>
      <w:r w:rsidRPr="0020394C">
        <w:rPr>
          <w:b/>
          <w:bCs/>
          <w:color w:val="000000"/>
          <w:szCs w:val="24"/>
        </w:rPr>
        <w:t>4.1.  Šalių bendradarbiavimo pareiga</w:t>
      </w:r>
    </w:p>
    <w:p w14:paraId="0893A5F3" w14:textId="77777777" w:rsidR="0020394C" w:rsidRPr="0020394C" w:rsidRDefault="0020394C" w:rsidP="0020394C">
      <w:pPr>
        <w:spacing w:line="257" w:lineRule="atLeast"/>
        <w:ind w:firstLine="62"/>
        <w:rPr>
          <w:color w:val="000000"/>
          <w:szCs w:val="24"/>
        </w:rPr>
      </w:pPr>
    </w:p>
    <w:p w14:paraId="23521C18" w14:textId="77777777" w:rsidR="0020394C" w:rsidRPr="0020394C" w:rsidRDefault="0020394C" w:rsidP="0020394C">
      <w:pPr>
        <w:spacing w:line="257" w:lineRule="atLeast"/>
        <w:jc w:val="both"/>
        <w:rPr>
          <w:color w:val="000000"/>
          <w:szCs w:val="24"/>
        </w:rPr>
      </w:pPr>
      <w:r w:rsidRPr="0020394C">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00C7CC4" w14:textId="77777777" w:rsidR="0020394C" w:rsidRPr="0020394C" w:rsidRDefault="0020394C" w:rsidP="0020394C">
      <w:pPr>
        <w:spacing w:line="257" w:lineRule="atLeast"/>
        <w:jc w:val="both"/>
        <w:rPr>
          <w:color w:val="000000"/>
          <w:szCs w:val="24"/>
        </w:rPr>
      </w:pPr>
      <w:r w:rsidRPr="0020394C">
        <w:rPr>
          <w:color w:val="000000"/>
          <w:szCs w:val="24"/>
        </w:rPr>
        <w:t>4.1.2. Šalys įsipareigoja užtikrinti, kad viena kitai teiks dokumentus ir (ar) kitą informaciją, kurie yra būtini Šalių tinkamam įsipareigojimų įvykdymui pagal Sutartį.</w:t>
      </w:r>
    </w:p>
    <w:p w14:paraId="1A1B3FF3" w14:textId="77777777" w:rsidR="0020394C" w:rsidRPr="0020394C" w:rsidRDefault="0020394C" w:rsidP="0020394C">
      <w:pPr>
        <w:spacing w:line="257" w:lineRule="atLeast"/>
        <w:jc w:val="both"/>
        <w:rPr>
          <w:color w:val="000000"/>
          <w:szCs w:val="24"/>
        </w:rPr>
      </w:pPr>
      <w:r w:rsidRPr="0020394C">
        <w:rPr>
          <w:color w:val="000000"/>
          <w:szCs w:val="24"/>
        </w:rPr>
        <w:t>4.1.3. </w:t>
      </w:r>
      <w:r w:rsidRPr="0020394C">
        <w:rPr>
          <w:color w:val="000000"/>
          <w:szCs w:val="24"/>
          <w:shd w:val="clear" w:color="auto" w:fill="FFFFFF"/>
        </w:rPr>
        <w:t>Jeigu Šalis susiduria su </w:t>
      </w:r>
      <w:r w:rsidRPr="0020394C">
        <w:rPr>
          <w:color w:val="000000"/>
          <w:szCs w:val="24"/>
        </w:rPr>
        <w:t>S</w:t>
      </w:r>
      <w:r w:rsidRPr="0020394C">
        <w:rPr>
          <w:color w:val="000000"/>
          <w:szCs w:val="24"/>
          <w:shd w:val="clear" w:color="auto" w:fill="FFFFFF"/>
        </w:rPr>
        <w:t>utarties vykdymo kliūtimi, ji turi nedelsdama, bet ne vėliau kaip per 5 (penkias) darbo dienas, įspėti kitą Šalį apie tokia</w:t>
      </w:r>
      <w:r w:rsidRPr="0020394C">
        <w:rPr>
          <w:color w:val="000000"/>
          <w:szCs w:val="24"/>
        </w:rPr>
        <w:t>s</w:t>
      </w:r>
      <w:r w:rsidRPr="0020394C">
        <w:rPr>
          <w:color w:val="000000"/>
          <w:szCs w:val="24"/>
          <w:shd w:val="clear" w:color="auto" w:fill="FFFFFF"/>
        </w:rPr>
        <w:t> kliūtis</w:t>
      </w:r>
      <w:r w:rsidRPr="0020394C">
        <w:rPr>
          <w:color w:val="000000"/>
          <w:szCs w:val="24"/>
        </w:rPr>
        <w:t> ir imtis visų nuo jos priklausančių protingų priemonių toms kliūtims pašalinti.</w:t>
      </w:r>
    </w:p>
    <w:p w14:paraId="22711177" w14:textId="77777777" w:rsidR="0020394C" w:rsidRPr="0020394C" w:rsidRDefault="0020394C" w:rsidP="0020394C">
      <w:pPr>
        <w:spacing w:line="257" w:lineRule="atLeast"/>
        <w:ind w:firstLine="115"/>
        <w:jc w:val="both"/>
        <w:rPr>
          <w:color w:val="000000"/>
          <w:szCs w:val="24"/>
        </w:rPr>
      </w:pPr>
    </w:p>
    <w:p w14:paraId="66B7C0F2" w14:textId="77777777" w:rsidR="0020394C" w:rsidRPr="0020394C" w:rsidRDefault="0020394C" w:rsidP="0020394C">
      <w:pPr>
        <w:spacing w:line="257" w:lineRule="atLeast"/>
        <w:jc w:val="center"/>
        <w:rPr>
          <w:color w:val="000000"/>
          <w:szCs w:val="24"/>
        </w:rPr>
      </w:pPr>
      <w:r w:rsidRPr="0020394C">
        <w:rPr>
          <w:b/>
          <w:bCs/>
          <w:color w:val="000000"/>
          <w:szCs w:val="24"/>
        </w:rPr>
        <w:t>4.2.  Kontaktiniai asmenys</w:t>
      </w:r>
    </w:p>
    <w:p w14:paraId="3271DF07" w14:textId="77777777" w:rsidR="0020394C" w:rsidRPr="0020394C" w:rsidRDefault="0020394C" w:rsidP="0020394C">
      <w:pPr>
        <w:spacing w:line="257" w:lineRule="atLeast"/>
        <w:ind w:firstLine="62"/>
        <w:jc w:val="both"/>
        <w:rPr>
          <w:color w:val="000000"/>
          <w:szCs w:val="24"/>
        </w:rPr>
      </w:pPr>
    </w:p>
    <w:p w14:paraId="5585E496" w14:textId="77777777" w:rsidR="0020394C" w:rsidRPr="0020394C" w:rsidRDefault="0020394C" w:rsidP="0020394C">
      <w:pPr>
        <w:spacing w:line="257" w:lineRule="atLeast"/>
        <w:jc w:val="both"/>
        <w:rPr>
          <w:color w:val="000000"/>
          <w:szCs w:val="24"/>
        </w:rPr>
      </w:pPr>
      <w:r w:rsidRPr="0020394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C9F2E8E" w14:textId="77777777" w:rsidR="0020394C" w:rsidRPr="0020394C" w:rsidRDefault="0020394C" w:rsidP="0020394C">
      <w:pPr>
        <w:spacing w:line="257" w:lineRule="atLeast"/>
        <w:jc w:val="both"/>
        <w:rPr>
          <w:color w:val="000000"/>
          <w:szCs w:val="24"/>
        </w:rPr>
      </w:pPr>
      <w:r w:rsidRPr="0020394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1C9ABD1" w14:textId="77777777" w:rsidR="0020394C" w:rsidRPr="0020394C" w:rsidRDefault="0020394C" w:rsidP="0020394C">
      <w:pPr>
        <w:spacing w:line="257" w:lineRule="atLeast"/>
        <w:jc w:val="both"/>
        <w:rPr>
          <w:color w:val="000000"/>
          <w:szCs w:val="24"/>
        </w:rPr>
      </w:pPr>
      <w:r w:rsidRPr="0020394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D14D8A" w14:textId="77777777" w:rsidR="0020394C" w:rsidRPr="0020394C" w:rsidRDefault="0020394C" w:rsidP="0020394C">
      <w:pPr>
        <w:spacing w:line="257" w:lineRule="atLeast"/>
        <w:ind w:firstLine="62"/>
        <w:jc w:val="both"/>
        <w:rPr>
          <w:color w:val="000000"/>
          <w:szCs w:val="24"/>
        </w:rPr>
      </w:pPr>
    </w:p>
    <w:p w14:paraId="38986E17" w14:textId="77777777" w:rsidR="0020394C" w:rsidRPr="0020394C" w:rsidRDefault="0020394C" w:rsidP="0020394C">
      <w:pPr>
        <w:spacing w:line="257" w:lineRule="atLeast"/>
        <w:jc w:val="center"/>
        <w:rPr>
          <w:color w:val="000000"/>
          <w:szCs w:val="24"/>
        </w:rPr>
      </w:pPr>
      <w:r w:rsidRPr="0020394C">
        <w:rPr>
          <w:b/>
          <w:bCs/>
          <w:caps/>
          <w:color w:val="000000"/>
          <w:szCs w:val="24"/>
        </w:rPr>
        <w:t>5.  SUTARTIES VYKDYMO METU PATEIKIAMI DOKUMENTAI</w:t>
      </w:r>
    </w:p>
    <w:p w14:paraId="4AC442B8" w14:textId="77777777" w:rsidR="0020394C" w:rsidRPr="0020394C" w:rsidRDefault="0020394C" w:rsidP="0020394C">
      <w:pPr>
        <w:spacing w:line="257" w:lineRule="atLeast"/>
        <w:ind w:firstLine="62"/>
        <w:jc w:val="both"/>
        <w:rPr>
          <w:color w:val="000000"/>
          <w:szCs w:val="24"/>
        </w:rPr>
      </w:pPr>
    </w:p>
    <w:p w14:paraId="664068EE" w14:textId="77777777" w:rsidR="0020394C" w:rsidRPr="0020394C" w:rsidRDefault="0020394C" w:rsidP="0020394C">
      <w:pPr>
        <w:spacing w:line="257" w:lineRule="atLeast"/>
        <w:jc w:val="both"/>
        <w:rPr>
          <w:color w:val="000000"/>
          <w:szCs w:val="24"/>
        </w:rPr>
      </w:pPr>
      <w:r w:rsidRPr="0020394C">
        <w:rPr>
          <w:color w:val="000000"/>
          <w:szCs w:val="24"/>
        </w:rPr>
        <w:t>5.1. Jeigu Tiekėjas turi parengti ir (ar) pateikti Pirkėjui Prekių naudojimo instrukcijas, jos turi būti aiškios ir detalios, kad Pirkėjas, vadovaudamasis jomis, galėtų tinkamai naudoti patiektas Prekes.</w:t>
      </w:r>
    </w:p>
    <w:p w14:paraId="5006555E" w14:textId="77777777" w:rsidR="0020394C" w:rsidRPr="0020394C" w:rsidRDefault="0020394C" w:rsidP="0020394C">
      <w:pPr>
        <w:spacing w:line="257" w:lineRule="atLeast"/>
        <w:jc w:val="both"/>
        <w:rPr>
          <w:color w:val="000000"/>
          <w:szCs w:val="24"/>
        </w:rPr>
      </w:pPr>
      <w:r w:rsidRPr="0020394C">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05C800" w14:textId="77777777" w:rsidR="0020394C" w:rsidRPr="0020394C" w:rsidRDefault="0020394C" w:rsidP="0020394C">
      <w:pPr>
        <w:spacing w:line="257" w:lineRule="atLeast"/>
        <w:jc w:val="both"/>
        <w:rPr>
          <w:color w:val="000000"/>
          <w:szCs w:val="24"/>
        </w:rPr>
      </w:pPr>
      <w:r w:rsidRPr="0020394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ED65B19" w14:textId="77777777" w:rsidR="0020394C" w:rsidRPr="0020394C" w:rsidRDefault="0020394C" w:rsidP="0020394C">
      <w:pPr>
        <w:spacing w:line="257" w:lineRule="atLeast"/>
        <w:ind w:firstLine="62"/>
        <w:jc w:val="both"/>
        <w:rPr>
          <w:color w:val="000000"/>
          <w:szCs w:val="24"/>
        </w:rPr>
      </w:pPr>
    </w:p>
    <w:p w14:paraId="6071C9A3" w14:textId="77777777" w:rsidR="0020394C" w:rsidRPr="0020394C" w:rsidRDefault="0020394C" w:rsidP="0020394C">
      <w:pPr>
        <w:spacing w:line="257" w:lineRule="atLeast"/>
        <w:jc w:val="center"/>
        <w:rPr>
          <w:color w:val="000000"/>
          <w:szCs w:val="24"/>
        </w:rPr>
      </w:pPr>
      <w:r w:rsidRPr="0020394C">
        <w:rPr>
          <w:b/>
          <w:bCs/>
          <w:caps/>
          <w:color w:val="000000"/>
          <w:szCs w:val="24"/>
        </w:rPr>
        <w:t>6.  PREKIŲ TIEKIMO PABAIGA IR PREKIŲ PRIĖMIMAS</w:t>
      </w:r>
    </w:p>
    <w:p w14:paraId="08516037" w14:textId="77777777" w:rsidR="0020394C" w:rsidRPr="0020394C" w:rsidRDefault="0020394C" w:rsidP="0020394C">
      <w:pPr>
        <w:spacing w:line="257" w:lineRule="atLeast"/>
        <w:ind w:firstLine="62"/>
        <w:rPr>
          <w:color w:val="000000"/>
          <w:szCs w:val="24"/>
        </w:rPr>
      </w:pPr>
    </w:p>
    <w:p w14:paraId="34E4C3F8" w14:textId="77777777" w:rsidR="0020394C" w:rsidRPr="0020394C" w:rsidRDefault="0020394C" w:rsidP="0020394C">
      <w:pPr>
        <w:spacing w:line="257" w:lineRule="atLeast"/>
        <w:jc w:val="center"/>
        <w:rPr>
          <w:color w:val="000000"/>
          <w:szCs w:val="24"/>
        </w:rPr>
      </w:pPr>
      <w:r w:rsidRPr="0020394C">
        <w:rPr>
          <w:b/>
          <w:bCs/>
          <w:color w:val="000000"/>
          <w:szCs w:val="24"/>
        </w:rPr>
        <w:t>6.1.  Prekių tiekimo pabaiga</w:t>
      </w:r>
    </w:p>
    <w:p w14:paraId="473EDE74" w14:textId="77777777" w:rsidR="0020394C" w:rsidRPr="0020394C" w:rsidRDefault="0020394C" w:rsidP="0020394C">
      <w:pPr>
        <w:spacing w:line="257" w:lineRule="atLeast"/>
        <w:ind w:firstLine="62"/>
        <w:rPr>
          <w:color w:val="000000"/>
          <w:szCs w:val="24"/>
        </w:rPr>
      </w:pPr>
    </w:p>
    <w:p w14:paraId="51E8EE6B" w14:textId="77777777" w:rsidR="0020394C" w:rsidRPr="0020394C" w:rsidRDefault="0020394C" w:rsidP="0020394C">
      <w:pPr>
        <w:spacing w:line="257" w:lineRule="atLeast"/>
        <w:jc w:val="both"/>
        <w:rPr>
          <w:color w:val="000000"/>
          <w:szCs w:val="24"/>
        </w:rPr>
      </w:pPr>
      <w:r w:rsidRPr="0020394C">
        <w:rPr>
          <w:color w:val="000000"/>
          <w:szCs w:val="24"/>
        </w:rPr>
        <w:t>6.1.1. Prekių tiekimas laikomas užbaigtu, kai yra įvykdytos visos šios sąlygos:</w:t>
      </w:r>
    </w:p>
    <w:p w14:paraId="700F5662" w14:textId="77777777" w:rsidR="0020394C" w:rsidRPr="0020394C" w:rsidRDefault="0020394C" w:rsidP="0020394C">
      <w:pPr>
        <w:spacing w:line="257" w:lineRule="atLeast"/>
        <w:jc w:val="both"/>
        <w:rPr>
          <w:color w:val="000000"/>
          <w:szCs w:val="24"/>
        </w:rPr>
      </w:pPr>
      <w:r w:rsidRPr="0020394C">
        <w:rPr>
          <w:color w:val="000000"/>
          <w:szCs w:val="24"/>
        </w:rPr>
        <w:t>6.1.1.1. Tiekėjas pristatė visas Prekes pagal Sutarties ir įstatymų bei kitų teisės aktų reikalavimus (ir kai suteiktos visos su Prekėmis susijusios paslaugos, jei to reikalaujama);</w:t>
      </w:r>
    </w:p>
    <w:p w14:paraId="1771F3CD" w14:textId="77777777" w:rsidR="0020394C" w:rsidRPr="0020394C" w:rsidRDefault="0020394C" w:rsidP="0020394C">
      <w:pPr>
        <w:spacing w:line="257" w:lineRule="atLeast"/>
        <w:jc w:val="both"/>
        <w:rPr>
          <w:color w:val="000000"/>
          <w:szCs w:val="24"/>
        </w:rPr>
      </w:pPr>
      <w:r w:rsidRPr="0020394C">
        <w:rPr>
          <w:color w:val="000000"/>
          <w:szCs w:val="24"/>
        </w:rPr>
        <w:t>6.1.1.2. Tiekėjas perdavė Pirkėjui visą reikalingą dokumentaciją, įskaitant naudojimo instrukcijas, sertifikatus ir garantijas (jei to reikalaujama);</w:t>
      </w:r>
    </w:p>
    <w:p w14:paraId="09A2BF3E" w14:textId="77777777" w:rsidR="0020394C" w:rsidRPr="0020394C" w:rsidRDefault="0020394C" w:rsidP="0020394C">
      <w:pPr>
        <w:spacing w:line="257" w:lineRule="atLeast"/>
        <w:jc w:val="both"/>
        <w:rPr>
          <w:color w:val="000000"/>
          <w:szCs w:val="24"/>
        </w:rPr>
      </w:pPr>
      <w:r w:rsidRPr="0020394C">
        <w:rPr>
          <w:color w:val="000000"/>
          <w:szCs w:val="24"/>
        </w:rPr>
        <w:t>6.1.1.3. Tiekėjas apmokė Pirkėjo personalą, kaip naudoti Prekes (jeigu to reikalaujama);</w:t>
      </w:r>
    </w:p>
    <w:p w14:paraId="438F50BD" w14:textId="77777777" w:rsidR="0020394C" w:rsidRPr="0020394C" w:rsidRDefault="0020394C" w:rsidP="0020394C">
      <w:pPr>
        <w:spacing w:line="257" w:lineRule="atLeast"/>
        <w:jc w:val="both"/>
        <w:rPr>
          <w:color w:val="000000"/>
          <w:szCs w:val="24"/>
        </w:rPr>
      </w:pPr>
      <w:r w:rsidRPr="0020394C">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C194ABC" w14:textId="77777777" w:rsidR="0020394C" w:rsidRPr="0020394C" w:rsidRDefault="0020394C" w:rsidP="0020394C">
      <w:pPr>
        <w:spacing w:line="257" w:lineRule="atLeast"/>
        <w:jc w:val="both"/>
        <w:rPr>
          <w:color w:val="000000"/>
          <w:szCs w:val="24"/>
        </w:rPr>
      </w:pPr>
      <w:r w:rsidRPr="0020394C">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154F39A" w14:textId="77777777" w:rsidR="0020394C" w:rsidRPr="0020394C" w:rsidRDefault="0020394C" w:rsidP="0020394C">
      <w:pPr>
        <w:spacing w:line="257" w:lineRule="atLeast"/>
        <w:ind w:firstLine="62"/>
        <w:jc w:val="both"/>
        <w:rPr>
          <w:color w:val="000000"/>
          <w:szCs w:val="24"/>
        </w:rPr>
      </w:pPr>
    </w:p>
    <w:p w14:paraId="53122499" w14:textId="77777777" w:rsidR="0020394C" w:rsidRPr="0020394C" w:rsidRDefault="0020394C" w:rsidP="0020394C">
      <w:pPr>
        <w:spacing w:line="257" w:lineRule="atLeast"/>
        <w:jc w:val="center"/>
        <w:rPr>
          <w:color w:val="000000"/>
          <w:szCs w:val="24"/>
        </w:rPr>
      </w:pPr>
      <w:r w:rsidRPr="0020394C">
        <w:rPr>
          <w:b/>
          <w:bCs/>
          <w:color w:val="000000"/>
          <w:szCs w:val="24"/>
        </w:rPr>
        <w:t>6.2.  Prekių perdavimas–priėmimas</w:t>
      </w:r>
    </w:p>
    <w:p w14:paraId="7A12F09F" w14:textId="77777777" w:rsidR="0020394C" w:rsidRPr="0020394C" w:rsidRDefault="0020394C" w:rsidP="0020394C">
      <w:pPr>
        <w:spacing w:line="257" w:lineRule="atLeast"/>
        <w:ind w:firstLine="62"/>
        <w:jc w:val="both"/>
        <w:rPr>
          <w:color w:val="000000"/>
          <w:szCs w:val="24"/>
        </w:rPr>
      </w:pPr>
    </w:p>
    <w:p w14:paraId="43A60B4F" w14:textId="77777777" w:rsidR="0020394C" w:rsidRPr="0020394C" w:rsidRDefault="0020394C" w:rsidP="0020394C">
      <w:pPr>
        <w:spacing w:line="257" w:lineRule="atLeast"/>
        <w:jc w:val="both"/>
        <w:rPr>
          <w:color w:val="000000"/>
          <w:szCs w:val="24"/>
        </w:rPr>
      </w:pPr>
      <w:r w:rsidRPr="0020394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0C9FCD" w14:textId="77777777" w:rsidR="0020394C" w:rsidRPr="0020394C" w:rsidRDefault="0020394C" w:rsidP="0020394C">
      <w:pPr>
        <w:spacing w:line="257" w:lineRule="atLeast"/>
        <w:jc w:val="both"/>
        <w:rPr>
          <w:color w:val="000000"/>
          <w:szCs w:val="24"/>
        </w:rPr>
      </w:pPr>
      <w:r w:rsidRPr="0020394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5B6DF8" w14:textId="77777777" w:rsidR="0020394C" w:rsidRPr="0020394C" w:rsidRDefault="0020394C" w:rsidP="0020394C">
      <w:pPr>
        <w:spacing w:line="257" w:lineRule="atLeast"/>
        <w:jc w:val="both"/>
        <w:rPr>
          <w:color w:val="000000"/>
          <w:szCs w:val="24"/>
        </w:rPr>
      </w:pPr>
      <w:r w:rsidRPr="0020394C">
        <w:rPr>
          <w:color w:val="000000"/>
          <w:szCs w:val="24"/>
        </w:rPr>
        <w:t>6.2.3. Tiekėjui pristačius Prekes, Pirkėjas atlieka jų patikrinimą ir privalo:</w:t>
      </w:r>
    </w:p>
    <w:p w14:paraId="6596652F" w14:textId="77777777" w:rsidR="0020394C" w:rsidRPr="0020394C" w:rsidRDefault="0020394C" w:rsidP="0020394C">
      <w:pPr>
        <w:spacing w:line="257" w:lineRule="atLeast"/>
        <w:jc w:val="both"/>
        <w:rPr>
          <w:color w:val="000000"/>
          <w:szCs w:val="24"/>
        </w:rPr>
      </w:pPr>
      <w:r w:rsidRPr="0020394C">
        <w:rPr>
          <w:color w:val="000000"/>
          <w:szCs w:val="24"/>
        </w:rPr>
        <w:t>6.2.3.1. ne vėliau kaip per 5 (penkias) darbo dienas nuo faktinio Prekių perdavimo priimti Prekes, pasirašydamas Prekių perdavimo–priėmimo aktą; arba</w:t>
      </w:r>
    </w:p>
    <w:p w14:paraId="55B4AEB7" w14:textId="77777777" w:rsidR="0020394C" w:rsidRPr="0020394C" w:rsidRDefault="0020394C" w:rsidP="0020394C">
      <w:pPr>
        <w:spacing w:line="257" w:lineRule="atLeast"/>
        <w:jc w:val="both"/>
        <w:rPr>
          <w:color w:val="000000"/>
          <w:szCs w:val="24"/>
        </w:rPr>
      </w:pPr>
      <w:r w:rsidRPr="0020394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0394C">
        <w:rPr>
          <w:b/>
          <w:bCs/>
          <w:color w:val="000000"/>
          <w:szCs w:val="24"/>
        </w:rPr>
        <w:t>Defektų aktas</w:t>
      </w:r>
      <w:r w:rsidRPr="0020394C">
        <w:rPr>
          <w:color w:val="000000"/>
          <w:szCs w:val="24"/>
        </w:rPr>
        <w:t>); arba</w:t>
      </w:r>
    </w:p>
    <w:p w14:paraId="0F9F78E0" w14:textId="77777777" w:rsidR="0020394C" w:rsidRPr="0020394C" w:rsidRDefault="0020394C" w:rsidP="0020394C">
      <w:pPr>
        <w:spacing w:line="257" w:lineRule="atLeast"/>
        <w:jc w:val="both"/>
        <w:rPr>
          <w:color w:val="000000"/>
          <w:szCs w:val="24"/>
        </w:rPr>
      </w:pPr>
      <w:r w:rsidRPr="0020394C">
        <w:rPr>
          <w:color w:val="000000"/>
          <w:szCs w:val="24"/>
        </w:rPr>
        <w:t>6.2.3.3. atsisakyti priimti Prekes ar jų dalį ir įteikti (arba išsiųsti) Defektų aktą Tiekėjui dėl netinkamų Prekių ar jų dalies. </w:t>
      </w:r>
    </w:p>
    <w:p w14:paraId="73ECED68" w14:textId="77777777" w:rsidR="0020394C" w:rsidRPr="0020394C" w:rsidRDefault="0020394C" w:rsidP="0020394C">
      <w:pPr>
        <w:spacing w:line="257" w:lineRule="atLeast"/>
        <w:jc w:val="both"/>
        <w:rPr>
          <w:color w:val="000000"/>
          <w:szCs w:val="24"/>
        </w:rPr>
      </w:pPr>
      <w:r w:rsidRPr="0020394C">
        <w:rPr>
          <w:color w:val="000000"/>
          <w:szCs w:val="24"/>
        </w:rPr>
        <w:t>6.2.4. Prekių perdavimo–priėmimo akte turi būti nurodoma data, kada Tiekėjas pristatė visas Prekes (ar atitinkamą jų dalį, kai Sutartyje numatytas pristatymas dalimis) ir pateikė visus reikiamus dokumentus.</w:t>
      </w:r>
    </w:p>
    <w:p w14:paraId="635CAC49" w14:textId="77777777" w:rsidR="0020394C" w:rsidRPr="0020394C" w:rsidRDefault="0020394C" w:rsidP="0020394C">
      <w:pPr>
        <w:spacing w:line="257" w:lineRule="atLeast"/>
        <w:jc w:val="both"/>
        <w:rPr>
          <w:color w:val="000000"/>
          <w:szCs w:val="24"/>
        </w:rPr>
      </w:pPr>
      <w:r w:rsidRPr="0020394C">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54A4FF2" w14:textId="77777777" w:rsidR="0020394C" w:rsidRPr="0020394C" w:rsidRDefault="0020394C" w:rsidP="0020394C">
      <w:pPr>
        <w:spacing w:line="257" w:lineRule="atLeast"/>
        <w:jc w:val="both"/>
        <w:rPr>
          <w:color w:val="000000"/>
          <w:szCs w:val="24"/>
        </w:rPr>
      </w:pPr>
      <w:r w:rsidRPr="0020394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EE9F88A" w14:textId="77777777" w:rsidR="0020394C" w:rsidRPr="0020394C" w:rsidRDefault="0020394C" w:rsidP="0020394C">
      <w:pPr>
        <w:spacing w:line="257" w:lineRule="atLeast"/>
        <w:jc w:val="both"/>
        <w:rPr>
          <w:color w:val="000000"/>
          <w:szCs w:val="24"/>
        </w:rPr>
      </w:pPr>
      <w:r w:rsidRPr="0020394C">
        <w:rPr>
          <w:color w:val="000000"/>
          <w:szCs w:val="24"/>
        </w:rPr>
        <w:t xml:space="preserve">6.2.7. Jeigu Pirkėjas per 5 (penkias) darbo dienas </w:t>
      </w:r>
      <w:r w:rsidRPr="0020394C">
        <w:rPr>
          <w:rFonts w:eastAsia="Arial"/>
          <w:kern w:val="2"/>
          <w:szCs w:val="24"/>
        </w:rPr>
        <w:t xml:space="preserve">nuo Prekių perdavimo–priėmimo akto gavimo </w:t>
      </w:r>
      <w:r w:rsidRPr="0020394C">
        <w:rPr>
          <w:color w:val="000000"/>
          <w:szCs w:val="24"/>
        </w:rPr>
        <w:t>nepateikia (neišsiunčia) Tiekėjui Defektų akto, laikoma, kad Pirkėjas Prekes priėmė ir joms pretenzijų neturi.</w:t>
      </w:r>
    </w:p>
    <w:p w14:paraId="30F0A944" w14:textId="77777777" w:rsidR="0020394C" w:rsidRPr="0020394C" w:rsidRDefault="0020394C" w:rsidP="0020394C">
      <w:pPr>
        <w:spacing w:line="257" w:lineRule="atLeast"/>
        <w:jc w:val="both"/>
        <w:rPr>
          <w:color w:val="000000"/>
          <w:szCs w:val="24"/>
        </w:rPr>
      </w:pPr>
      <w:r w:rsidRPr="0020394C">
        <w:rPr>
          <w:color w:val="000000"/>
          <w:szCs w:val="24"/>
        </w:rPr>
        <w:t>6.2.8. Prekių praradimo ar sugadinimo ar atsitiktinio žuvimo rizika Pirkėjui iš Tiekėjo pereina nuo faktinio tokių Prekių priėmimo momento.</w:t>
      </w:r>
    </w:p>
    <w:p w14:paraId="1B9A5518" w14:textId="77777777" w:rsidR="0020394C" w:rsidRPr="0020394C" w:rsidRDefault="0020394C" w:rsidP="0020394C">
      <w:pPr>
        <w:spacing w:line="257" w:lineRule="atLeast"/>
        <w:jc w:val="both"/>
        <w:rPr>
          <w:color w:val="000000"/>
          <w:szCs w:val="24"/>
        </w:rPr>
      </w:pPr>
      <w:r w:rsidRPr="0020394C">
        <w:rPr>
          <w:color w:val="000000"/>
          <w:szCs w:val="24"/>
        </w:rPr>
        <w:t>6.2.9. Pirkėjas turi teisę naudotis Prekėmis tik po Prekių perdavimo-priėmimo akto pasirašymo.</w:t>
      </w:r>
    </w:p>
    <w:p w14:paraId="0ABF46D3" w14:textId="77777777" w:rsidR="0020394C" w:rsidRPr="0020394C" w:rsidRDefault="0020394C" w:rsidP="0020394C">
      <w:pPr>
        <w:spacing w:line="257" w:lineRule="atLeast"/>
        <w:jc w:val="both"/>
        <w:rPr>
          <w:color w:val="000000"/>
          <w:szCs w:val="24"/>
        </w:rPr>
      </w:pPr>
      <w:r w:rsidRPr="0020394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70CBC9B" w14:textId="77777777" w:rsidR="0020394C" w:rsidRPr="0020394C" w:rsidRDefault="0020394C" w:rsidP="0020394C">
      <w:pPr>
        <w:spacing w:line="257" w:lineRule="atLeast"/>
        <w:ind w:firstLine="62"/>
        <w:jc w:val="both"/>
        <w:rPr>
          <w:color w:val="000000"/>
          <w:szCs w:val="24"/>
        </w:rPr>
      </w:pPr>
    </w:p>
    <w:p w14:paraId="6EAC69BC" w14:textId="77777777" w:rsidR="0020394C" w:rsidRPr="0020394C" w:rsidRDefault="0020394C" w:rsidP="0020394C">
      <w:pPr>
        <w:spacing w:line="257" w:lineRule="atLeast"/>
        <w:jc w:val="center"/>
        <w:rPr>
          <w:color w:val="000000"/>
          <w:szCs w:val="24"/>
        </w:rPr>
      </w:pPr>
      <w:r w:rsidRPr="0020394C">
        <w:rPr>
          <w:b/>
          <w:bCs/>
          <w:caps/>
          <w:color w:val="000000"/>
          <w:szCs w:val="24"/>
        </w:rPr>
        <w:t>7.  TIEKĖJO GARANTINIAI ĮSIPAREIGOJIMAI</w:t>
      </w:r>
    </w:p>
    <w:p w14:paraId="676152EC" w14:textId="77777777" w:rsidR="0020394C" w:rsidRPr="0020394C" w:rsidRDefault="0020394C" w:rsidP="0020394C">
      <w:pPr>
        <w:spacing w:line="257" w:lineRule="atLeast"/>
        <w:ind w:firstLine="62"/>
        <w:rPr>
          <w:color w:val="000000"/>
          <w:szCs w:val="24"/>
        </w:rPr>
      </w:pPr>
    </w:p>
    <w:p w14:paraId="1BB70ADE" w14:textId="77777777" w:rsidR="0020394C" w:rsidRPr="0020394C" w:rsidRDefault="0020394C" w:rsidP="0020394C">
      <w:pPr>
        <w:spacing w:line="257" w:lineRule="atLeast"/>
        <w:ind w:left="360" w:hanging="360"/>
        <w:jc w:val="center"/>
        <w:rPr>
          <w:color w:val="000000"/>
          <w:szCs w:val="24"/>
        </w:rPr>
      </w:pPr>
      <w:r w:rsidRPr="0020394C">
        <w:rPr>
          <w:b/>
          <w:bCs/>
          <w:color w:val="000000"/>
          <w:szCs w:val="24"/>
        </w:rPr>
        <w:t>7.1.  Garantiniai terminai (jei taikoma)</w:t>
      </w:r>
    </w:p>
    <w:p w14:paraId="5828A609" w14:textId="77777777" w:rsidR="0020394C" w:rsidRPr="0020394C" w:rsidRDefault="0020394C" w:rsidP="0020394C">
      <w:pPr>
        <w:spacing w:line="257" w:lineRule="atLeast"/>
        <w:ind w:left="360" w:firstLine="62"/>
        <w:rPr>
          <w:color w:val="000000"/>
          <w:szCs w:val="24"/>
        </w:rPr>
      </w:pPr>
    </w:p>
    <w:p w14:paraId="2A769ABC" w14:textId="77777777" w:rsidR="0020394C" w:rsidRPr="0020394C" w:rsidRDefault="0020394C" w:rsidP="0020394C">
      <w:pPr>
        <w:spacing w:line="257" w:lineRule="atLeast"/>
        <w:jc w:val="both"/>
        <w:rPr>
          <w:color w:val="000000"/>
          <w:szCs w:val="24"/>
        </w:rPr>
      </w:pPr>
      <w:r w:rsidRPr="0020394C">
        <w:rPr>
          <w:color w:val="000000"/>
          <w:szCs w:val="24"/>
        </w:rPr>
        <w:t xml:space="preserve">7.1.1. Prekėms taikomas teisės aktuose nustatytas ir (ar) gamintojo taikomas garantinis terminas, jeigu </w:t>
      </w:r>
      <w:r w:rsidRPr="0020394C">
        <w:rPr>
          <w:color w:val="000000"/>
          <w:kern w:val="2"/>
          <w:szCs w:val="24"/>
        </w:rPr>
        <w:t>Tiekėjo pasiūlyme, t</w:t>
      </w:r>
      <w:r w:rsidRPr="0020394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31AF49E" w14:textId="77777777" w:rsidR="0020394C" w:rsidRPr="0020394C" w:rsidRDefault="0020394C" w:rsidP="0020394C">
      <w:pPr>
        <w:spacing w:line="257" w:lineRule="atLeast"/>
        <w:jc w:val="both"/>
        <w:rPr>
          <w:color w:val="000000"/>
          <w:szCs w:val="24"/>
        </w:rPr>
      </w:pPr>
      <w:r w:rsidRPr="0020394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C270E77" w14:textId="77777777" w:rsidR="0020394C" w:rsidRPr="0020394C" w:rsidRDefault="0020394C" w:rsidP="0020394C">
      <w:pPr>
        <w:spacing w:line="257" w:lineRule="atLeast"/>
        <w:jc w:val="both"/>
        <w:rPr>
          <w:color w:val="000000"/>
          <w:szCs w:val="24"/>
        </w:rPr>
      </w:pPr>
      <w:r w:rsidRPr="0020394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162C67E" w14:textId="77777777" w:rsidR="0020394C" w:rsidRPr="0020394C" w:rsidRDefault="0020394C" w:rsidP="0020394C">
      <w:pPr>
        <w:spacing w:line="257" w:lineRule="atLeast"/>
        <w:ind w:firstLine="62"/>
        <w:jc w:val="both"/>
        <w:rPr>
          <w:color w:val="000000"/>
          <w:szCs w:val="24"/>
        </w:rPr>
      </w:pPr>
    </w:p>
    <w:p w14:paraId="2565B2C1" w14:textId="77777777" w:rsidR="0020394C" w:rsidRPr="0020394C" w:rsidRDefault="0020394C" w:rsidP="0020394C">
      <w:pPr>
        <w:spacing w:line="257" w:lineRule="atLeast"/>
        <w:jc w:val="center"/>
        <w:rPr>
          <w:color w:val="000000"/>
          <w:szCs w:val="24"/>
        </w:rPr>
      </w:pPr>
      <w:r w:rsidRPr="0020394C">
        <w:rPr>
          <w:b/>
          <w:bCs/>
          <w:color w:val="000000"/>
          <w:szCs w:val="24"/>
        </w:rPr>
        <w:t>7.2.  Pretenzijos dėl Prekių trūkumų</w:t>
      </w:r>
    </w:p>
    <w:p w14:paraId="49876DEE" w14:textId="77777777" w:rsidR="0020394C" w:rsidRPr="0020394C" w:rsidRDefault="0020394C" w:rsidP="0020394C">
      <w:pPr>
        <w:spacing w:line="257" w:lineRule="atLeast"/>
        <w:ind w:firstLine="62"/>
        <w:jc w:val="both"/>
        <w:rPr>
          <w:color w:val="000000"/>
          <w:szCs w:val="24"/>
        </w:rPr>
      </w:pPr>
    </w:p>
    <w:p w14:paraId="6B9118CD" w14:textId="77777777" w:rsidR="0020394C" w:rsidRPr="0020394C" w:rsidRDefault="0020394C" w:rsidP="0020394C">
      <w:pPr>
        <w:spacing w:line="257" w:lineRule="atLeast"/>
        <w:jc w:val="both"/>
        <w:rPr>
          <w:color w:val="000000"/>
          <w:szCs w:val="24"/>
        </w:rPr>
      </w:pPr>
      <w:r w:rsidRPr="0020394C">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8716C68" w14:textId="77777777" w:rsidR="0020394C" w:rsidRPr="0020394C" w:rsidRDefault="0020394C" w:rsidP="0020394C">
      <w:pPr>
        <w:spacing w:line="257" w:lineRule="atLeast"/>
        <w:jc w:val="both"/>
        <w:rPr>
          <w:color w:val="000000"/>
          <w:szCs w:val="24"/>
        </w:rPr>
      </w:pPr>
      <w:r w:rsidRPr="0020394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58960A" w14:textId="77777777" w:rsidR="0020394C" w:rsidRPr="0020394C" w:rsidRDefault="0020394C" w:rsidP="0020394C">
      <w:pPr>
        <w:jc w:val="both"/>
        <w:rPr>
          <w:szCs w:val="24"/>
        </w:rPr>
      </w:pPr>
      <w:r w:rsidRPr="0020394C">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B80E9AE" w14:textId="77777777" w:rsidR="0020394C" w:rsidRPr="0020394C" w:rsidRDefault="0020394C" w:rsidP="0020394C">
      <w:pPr>
        <w:jc w:val="both"/>
        <w:rPr>
          <w:color w:val="000000"/>
          <w:szCs w:val="24"/>
        </w:rPr>
      </w:pPr>
      <w:r w:rsidRPr="0020394C">
        <w:rPr>
          <w:color w:val="000000"/>
          <w:szCs w:val="24"/>
        </w:rPr>
        <w:t xml:space="preserve">7.2.3.1. jei Prekės atitinka Sutartyje </w:t>
      </w:r>
      <w:r w:rsidRPr="0020394C">
        <w:rPr>
          <w:rFonts w:eastAsia="Calibri"/>
          <w:kern w:val="2"/>
          <w:szCs w:val="24"/>
        </w:rPr>
        <w:t>ir įstatymuose bei kituose teisės aktuose nurodytus reikalavimus</w:t>
      </w:r>
      <w:r w:rsidRPr="0020394C">
        <w:rPr>
          <w:color w:val="000000"/>
          <w:szCs w:val="24"/>
        </w:rPr>
        <w:t xml:space="preserve"> – Pirkėjas;</w:t>
      </w:r>
    </w:p>
    <w:p w14:paraId="2B918F5B" w14:textId="77777777" w:rsidR="0020394C" w:rsidRPr="0020394C" w:rsidRDefault="0020394C" w:rsidP="0020394C">
      <w:pPr>
        <w:jc w:val="both"/>
        <w:rPr>
          <w:color w:val="000000"/>
          <w:szCs w:val="24"/>
        </w:rPr>
      </w:pPr>
      <w:r w:rsidRPr="0020394C">
        <w:rPr>
          <w:color w:val="000000"/>
          <w:szCs w:val="24"/>
        </w:rPr>
        <w:t xml:space="preserve">7.2.3.2. jei Prekės neatitinka Sutartyje </w:t>
      </w:r>
      <w:r w:rsidRPr="0020394C">
        <w:rPr>
          <w:rFonts w:eastAsia="Calibri"/>
          <w:kern w:val="2"/>
          <w:szCs w:val="24"/>
        </w:rPr>
        <w:t>ir įstatymuose bei kituose teisės aktuose nurodytų reikalavimų</w:t>
      </w:r>
      <w:r w:rsidRPr="0020394C">
        <w:rPr>
          <w:color w:val="000000"/>
          <w:szCs w:val="24"/>
        </w:rPr>
        <w:t xml:space="preserve"> – Tiekėjas.</w:t>
      </w:r>
    </w:p>
    <w:p w14:paraId="0A35530E" w14:textId="77777777" w:rsidR="0020394C" w:rsidRPr="0020394C" w:rsidRDefault="0020394C" w:rsidP="0020394C">
      <w:pPr>
        <w:tabs>
          <w:tab w:val="left" w:pos="567"/>
          <w:tab w:val="left" w:pos="851"/>
          <w:tab w:val="left" w:pos="992"/>
          <w:tab w:val="left" w:pos="1134"/>
        </w:tabs>
        <w:jc w:val="both"/>
        <w:rPr>
          <w:rFonts w:eastAsia="Calibri"/>
          <w:kern w:val="2"/>
          <w:szCs w:val="24"/>
        </w:rPr>
      </w:pPr>
      <w:r w:rsidRPr="0020394C">
        <w:rPr>
          <w:rFonts w:eastAsia="Calibri"/>
          <w:kern w:val="2"/>
          <w:szCs w:val="24"/>
        </w:rPr>
        <w:t>7.2.4. Ekspertizės išvados Šalims yra privalomos.</w:t>
      </w:r>
    </w:p>
    <w:p w14:paraId="3ABFEE05" w14:textId="77777777" w:rsidR="0020394C" w:rsidRPr="0020394C" w:rsidRDefault="0020394C" w:rsidP="0020394C">
      <w:pPr>
        <w:tabs>
          <w:tab w:val="left" w:pos="567"/>
          <w:tab w:val="left" w:pos="851"/>
          <w:tab w:val="left" w:pos="992"/>
          <w:tab w:val="left" w:pos="1134"/>
        </w:tabs>
        <w:jc w:val="both"/>
        <w:rPr>
          <w:color w:val="000000"/>
          <w:szCs w:val="24"/>
        </w:rPr>
      </w:pPr>
      <w:r w:rsidRPr="0020394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1AF68D" w14:textId="77777777" w:rsidR="0020394C" w:rsidRPr="0020394C" w:rsidRDefault="0020394C" w:rsidP="0020394C">
      <w:pPr>
        <w:rPr>
          <w:szCs w:val="24"/>
        </w:rPr>
      </w:pPr>
    </w:p>
    <w:p w14:paraId="55717D07" w14:textId="77777777" w:rsidR="0020394C" w:rsidRPr="0020394C" w:rsidRDefault="0020394C" w:rsidP="0020394C">
      <w:pPr>
        <w:spacing w:line="257" w:lineRule="atLeast"/>
        <w:ind w:firstLine="62"/>
        <w:jc w:val="both"/>
        <w:rPr>
          <w:color w:val="000000"/>
          <w:szCs w:val="24"/>
        </w:rPr>
      </w:pPr>
    </w:p>
    <w:p w14:paraId="7DD64E7B" w14:textId="77777777" w:rsidR="0020394C" w:rsidRPr="0020394C" w:rsidRDefault="0020394C" w:rsidP="0020394C">
      <w:pPr>
        <w:spacing w:line="257" w:lineRule="atLeast"/>
        <w:jc w:val="center"/>
        <w:rPr>
          <w:color w:val="000000"/>
          <w:szCs w:val="24"/>
        </w:rPr>
      </w:pPr>
      <w:r w:rsidRPr="0020394C">
        <w:rPr>
          <w:b/>
          <w:bCs/>
          <w:color w:val="000000"/>
          <w:szCs w:val="24"/>
        </w:rPr>
        <w:t>7.3.  Prekių trūkumų šalinimas</w:t>
      </w:r>
    </w:p>
    <w:p w14:paraId="218DB5D4" w14:textId="77777777" w:rsidR="0020394C" w:rsidRPr="0020394C" w:rsidRDefault="0020394C" w:rsidP="0020394C">
      <w:pPr>
        <w:spacing w:line="257" w:lineRule="atLeast"/>
        <w:ind w:firstLine="62"/>
        <w:jc w:val="both"/>
        <w:rPr>
          <w:color w:val="000000"/>
          <w:szCs w:val="24"/>
        </w:rPr>
      </w:pPr>
    </w:p>
    <w:p w14:paraId="54854448" w14:textId="77777777" w:rsidR="0020394C" w:rsidRPr="0020394C" w:rsidRDefault="0020394C" w:rsidP="0020394C">
      <w:pPr>
        <w:spacing w:line="257" w:lineRule="atLeast"/>
        <w:jc w:val="both"/>
        <w:rPr>
          <w:color w:val="000000"/>
          <w:szCs w:val="24"/>
        </w:rPr>
      </w:pPr>
      <w:r w:rsidRPr="0020394C">
        <w:rPr>
          <w:color w:val="000000"/>
          <w:szCs w:val="24"/>
        </w:rPr>
        <w:t>7.3.1. Tiekėjas privalo nemokamai pašalinti Prekių trūkumus, sutaisydamas Prekes ar jų dalį arba pakeisdamas Prekę nauja Preke ar jos dalimi.</w:t>
      </w:r>
    </w:p>
    <w:p w14:paraId="179955D3" w14:textId="77777777" w:rsidR="0020394C" w:rsidRPr="0020394C" w:rsidRDefault="0020394C" w:rsidP="0020394C">
      <w:pPr>
        <w:spacing w:line="257" w:lineRule="atLeast"/>
        <w:jc w:val="both"/>
        <w:rPr>
          <w:color w:val="000000"/>
          <w:szCs w:val="24"/>
        </w:rPr>
      </w:pPr>
      <w:r w:rsidRPr="0020394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07E470E" w14:textId="77777777" w:rsidR="0020394C" w:rsidRPr="0020394C" w:rsidRDefault="0020394C" w:rsidP="0020394C">
      <w:pPr>
        <w:spacing w:line="257" w:lineRule="atLeast"/>
        <w:jc w:val="both"/>
        <w:rPr>
          <w:color w:val="000000"/>
          <w:szCs w:val="24"/>
        </w:rPr>
      </w:pPr>
      <w:r w:rsidRPr="0020394C">
        <w:rPr>
          <w:color w:val="000000"/>
          <w:szCs w:val="24"/>
        </w:rPr>
        <w:t>7.3.3. Sutaisytoje Prekių dalyje pakartotinai nustačius Prekių trūkumų, Tiekėjas privalo pakeisti Prekes naujomis kokybiškomis Prekėmis, nebent Pirkėjas raštu sutiktų Prekes dar kartą taisyti.</w:t>
      </w:r>
    </w:p>
    <w:p w14:paraId="3778E843" w14:textId="77777777" w:rsidR="0020394C" w:rsidRPr="0020394C" w:rsidRDefault="0020394C" w:rsidP="0020394C">
      <w:pPr>
        <w:spacing w:line="257" w:lineRule="atLeast"/>
        <w:jc w:val="both"/>
        <w:rPr>
          <w:color w:val="000000"/>
          <w:szCs w:val="24"/>
        </w:rPr>
      </w:pPr>
      <w:r w:rsidRPr="0020394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7315B4" w14:textId="77777777" w:rsidR="0020394C" w:rsidRPr="0020394C" w:rsidRDefault="0020394C" w:rsidP="0020394C">
      <w:pPr>
        <w:spacing w:line="257" w:lineRule="atLeast"/>
        <w:jc w:val="both"/>
        <w:rPr>
          <w:color w:val="000000"/>
          <w:szCs w:val="24"/>
        </w:rPr>
      </w:pPr>
      <w:r w:rsidRPr="0020394C">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14592E" w14:textId="77777777" w:rsidR="0020394C" w:rsidRPr="0020394C" w:rsidRDefault="0020394C" w:rsidP="0020394C">
      <w:pPr>
        <w:spacing w:line="257" w:lineRule="atLeast"/>
        <w:jc w:val="both"/>
        <w:rPr>
          <w:color w:val="000000"/>
          <w:szCs w:val="24"/>
        </w:rPr>
      </w:pPr>
      <w:r w:rsidRPr="0020394C">
        <w:rPr>
          <w:color w:val="000000"/>
          <w:szCs w:val="24"/>
        </w:rPr>
        <w:t>7.3.6. Tiekėjas, pašalinęs visus Prekių trūkumus, privalo apie tai informuoti Pirkėją.</w:t>
      </w:r>
    </w:p>
    <w:p w14:paraId="2DAE1BCB" w14:textId="77777777" w:rsidR="0020394C" w:rsidRPr="0020394C" w:rsidRDefault="0020394C" w:rsidP="0020394C">
      <w:pPr>
        <w:spacing w:line="257" w:lineRule="atLeast"/>
        <w:jc w:val="both"/>
        <w:rPr>
          <w:color w:val="000000"/>
          <w:szCs w:val="24"/>
        </w:rPr>
      </w:pPr>
      <w:r w:rsidRPr="0020394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B6D0BAC" w14:textId="77777777" w:rsidR="0020394C" w:rsidRPr="0020394C" w:rsidRDefault="0020394C" w:rsidP="0020394C">
      <w:pPr>
        <w:spacing w:line="257" w:lineRule="atLeast"/>
        <w:ind w:firstLine="62"/>
        <w:jc w:val="both"/>
        <w:rPr>
          <w:color w:val="000000"/>
          <w:szCs w:val="24"/>
        </w:rPr>
      </w:pPr>
    </w:p>
    <w:p w14:paraId="71657F8D" w14:textId="77777777" w:rsidR="0020394C" w:rsidRPr="0020394C" w:rsidRDefault="0020394C" w:rsidP="0020394C">
      <w:pPr>
        <w:spacing w:line="257" w:lineRule="atLeast"/>
        <w:jc w:val="center"/>
        <w:rPr>
          <w:color w:val="000000"/>
          <w:szCs w:val="24"/>
        </w:rPr>
      </w:pPr>
      <w:r w:rsidRPr="0020394C">
        <w:rPr>
          <w:b/>
          <w:bCs/>
          <w:color w:val="000000"/>
          <w:szCs w:val="24"/>
        </w:rPr>
        <w:t>7.4.  Pirkėjo teisės, Tiekėjui nepašalinus Prekių trūkumų</w:t>
      </w:r>
    </w:p>
    <w:p w14:paraId="5DDB3BA8" w14:textId="77777777" w:rsidR="0020394C" w:rsidRPr="0020394C" w:rsidRDefault="0020394C" w:rsidP="0020394C">
      <w:pPr>
        <w:spacing w:line="257" w:lineRule="atLeast"/>
        <w:ind w:firstLine="62"/>
        <w:jc w:val="both"/>
        <w:rPr>
          <w:color w:val="000000"/>
          <w:szCs w:val="24"/>
        </w:rPr>
      </w:pPr>
    </w:p>
    <w:p w14:paraId="3E8C8A8D" w14:textId="77777777" w:rsidR="0020394C" w:rsidRPr="0020394C" w:rsidRDefault="0020394C" w:rsidP="0020394C">
      <w:pPr>
        <w:spacing w:line="257" w:lineRule="atLeast"/>
        <w:jc w:val="both"/>
        <w:rPr>
          <w:color w:val="000000"/>
          <w:szCs w:val="24"/>
        </w:rPr>
      </w:pPr>
      <w:r w:rsidRPr="0020394C">
        <w:rPr>
          <w:color w:val="000000"/>
          <w:szCs w:val="24"/>
        </w:rPr>
        <w:t>7.4.1. Jeigu Tiekėjas atsisako pašalinti arba nepašalina Prekių trūkumų per Pirkėjo nustatytus protingus terminus, Pirkėjas turi teisę:</w:t>
      </w:r>
    </w:p>
    <w:p w14:paraId="30AC19FE" w14:textId="77777777" w:rsidR="0020394C" w:rsidRPr="0020394C" w:rsidRDefault="0020394C" w:rsidP="0020394C">
      <w:pPr>
        <w:spacing w:line="257" w:lineRule="atLeast"/>
        <w:jc w:val="both"/>
        <w:rPr>
          <w:szCs w:val="24"/>
        </w:rPr>
      </w:pPr>
      <w:r w:rsidRPr="0020394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0394C">
        <w:rPr>
          <w:szCs w:val="24"/>
        </w:rPr>
        <w:t>šalinimo išlaidas ir padengti patirtus nuostolius; arba</w:t>
      </w:r>
    </w:p>
    <w:p w14:paraId="556DE5C9" w14:textId="77777777" w:rsidR="0020394C" w:rsidRPr="0020394C" w:rsidRDefault="0020394C" w:rsidP="0020394C">
      <w:pPr>
        <w:spacing w:line="257" w:lineRule="atLeast"/>
        <w:jc w:val="both"/>
        <w:rPr>
          <w:szCs w:val="24"/>
        </w:rPr>
      </w:pPr>
      <w:r w:rsidRPr="0020394C">
        <w:rPr>
          <w:szCs w:val="24"/>
        </w:rPr>
        <w:lastRenderedPageBreak/>
        <w:t>7.4.1.2. reikalauti sumažinti Tiekėjui mokėtiną sumą ir grąžinti dėl šios sumos sumažinimo susidariusią permoką per 30 (trisdešimt) dienų nuo Tiekėjui nustatyto termino pašalinti Prekių trūkumus pabaigos</w:t>
      </w:r>
      <w:r w:rsidRPr="0020394C">
        <w:rPr>
          <w:kern w:val="2"/>
          <w:szCs w:val="24"/>
        </w:rPr>
        <w:t>, jeigu tai neprieštarauja VPĮ įtvirtintiems principams</w:t>
      </w:r>
      <w:r w:rsidRPr="0020394C">
        <w:rPr>
          <w:szCs w:val="24"/>
        </w:rPr>
        <w:t>; arba</w:t>
      </w:r>
      <w:r w:rsidRPr="0020394C">
        <w:rPr>
          <w:kern w:val="2"/>
          <w:szCs w:val="24"/>
        </w:rPr>
        <w:t xml:space="preserve"> </w:t>
      </w:r>
    </w:p>
    <w:p w14:paraId="741538EB" w14:textId="77777777" w:rsidR="0020394C" w:rsidRPr="0020394C" w:rsidRDefault="0020394C" w:rsidP="0020394C">
      <w:pPr>
        <w:spacing w:line="257" w:lineRule="atLeast"/>
        <w:jc w:val="both"/>
        <w:rPr>
          <w:color w:val="000000"/>
          <w:szCs w:val="24"/>
        </w:rPr>
      </w:pPr>
      <w:r w:rsidRPr="0020394C">
        <w:rPr>
          <w:szCs w:val="24"/>
        </w:rPr>
        <w:t xml:space="preserve">7.4.1.3. grąžinti Prekes Tiekėjui ir nemokėti už tokias Prekes ar reikalauti grąžinti </w:t>
      </w:r>
      <w:r w:rsidRPr="0020394C">
        <w:rPr>
          <w:color w:val="000000"/>
          <w:szCs w:val="24"/>
        </w:rPr>
        <w:t>už Prekes sumokėtą sumą bei nutraukti Sutartį.</w:t>
      </w:r>
    </w:p>
    <w:p w14:paraId="6D357499" w14:textId="77777777" w:rsidR="0020394C" w:rsidRPr="0020394C" w:rsidRDefault="0020394C" w:rsidP="0020394C">
      <w:pPr>
        <w:spacing w:line="257" w:lineRule="atLeast"/>
        <w:jc w:val="both"/>
        <w:rPr>
          <w:color w:val="000000"/>
          <w:szCs w:val="24"/>
        </w:rPr>
      </w:pPr>
      <w:r w:rsidRPr="0020394C">
        <w:rPr>
          <w:color w:val="000000"/>
          <w:szCs w:val="24"/>
        </w:rPr>
        <w:t xml:space="preserve">7.4.2. Tiekėjui pagal Sutartį mokėtina suma sumažinama tiek, kiek sumažėja Prekių vertė Pirkėjui dėl Prekių trūkumų, </w:t>
      </w:r>
      <w:r w:rsidRPr="0020394C">
        <w:rPr>
          <w:rFonts w:eastAsia="Arial"/>
          <w:kern w:val="2"/>
          <w:szCs w:val="24"/>
        </w:rPr>
        <w:t>jeigu tokia Prekių vertė gali būti išskaitoma iš bendros Prekių vertės</w:t>
      </w:r>
      <w:r w:rsidRPr="0020394C">
        <w:rPr>
          <w:color w:val="000000"/>
          <w:szCs w:val="24"/>
        </w:rPr>
        <w:t xml:space="preserve"> Į Prekių vertės sumažėjimą, be kita ko, įskaičiuojamos Pirkėjo išlaidos Prekių trūkumų įvertinimui ir šalinimui </w:t>
      </w:r>
      <w:r w:rsidRPr="0020394C">
        <w:rPr>
          <w:rFonts w:eastAsia="Arial"/>
          <w:kern w:val="2"/>
          <w:szCs w:val="24"/>
        </w:rPr>
        <w:t>(jeigu tokių Prekių kaina buvo nurodyta pirkimo metu)</w:t>
      </w:r>
      <w:r w:rsidRPr="0020394C">
        <w:rPr>
          <w:color w:val="000000"/>
          <w:szCs w:val="24"/>
        </w:rPr>
        <w:t>, Pirkėjo esamų ar būsimų išlaidų Prekių eksploatavimui padidėjimas (jeigu tokios išlaidos buvo vertinamos pirkimo metu).</w:t>
      </w:r>
    </w:p>
    <w:p w14:paraId="36C6FAB5" w14:textId="77777777" w:rsidR="0020394C" w:rsidRPr="0020394C" w:rsidRDefault="0020394C" w:rsidP="0020394C">
      <w:pPr>
        <w:spacing w:line="257" w:lineRule="atLeast"/>
        <w:jc w:val="both"/>
        <w:rPr>
          <w:color w:val="000000"/>
          <w:szCs w:val="24"/>
        </w:rPr>
      </w:pPr>
      <w:r w:rsidRPr="0020394C">
        <w:rPr>
          <w:color w:val="000000"/>
          <w:szCs w:val="24"/>
        </w:rPr>
        <w:t>7.4.3. Tiekėjas privalo patenkinti Pirkėjo pagal Bendrųjų sąlygų 7.4.4 punktą pareikštą piniginį reikalavimą per 30 (trisdešimt) dienų arba per ilgesnį Pirkėjo reikalavime nurodytą protingą terminą.</w:t>
      </w:r>
    </w:p>
    <w:p w14:paraId="0A8CC59A" w14:textId="77777777" w:rsidR="0020394C" w:rsidRPr="0020394C" w:rsidRDefault="0020394C" w:rsidP="0020394C">
      <w:pPr>
        <w:spacing w:line="257" w:lineRule="atLeast"/>
        <w:jc w:val="both"/>
        <w:rPr>
          <w:color w:val="000000"/>
          <w:szCs w:val="24"/>
        </w:rPr>
      </w:pPr>
      <w:r w:rsidRPr="0020394C">
        <w:rPr>
          <w:color w:val="000000"/>
          <w:szCs w:val="24"/>
        </w:rPr>
        <w:t>7.4.4. Už vėlavimą pašalinti Prekių trūkumus Pirkėjas privalo reikalauti Tiekėjo sumokėti Specialiosiose sąlygose nustatyto dydžio netesybas.</w:t>
      </w:r>
    </w:p>
    <w:p w14:paraId="5585623C" w14:textId="77777777" w:rsidR="0020394C" w:rsidRPr="0020394C" w:rsidRDefault="0020394C" w:rsidP="0020394C">
      <w:pPr>
        <w:spacing w:line="257" w:lineRule="atLeast"/>
        <w:ind w:firstLine="62"/>
        <w:jc w:val="both"/>
        <w:rPr>
          <w:color w:val="000000"/>
          <w:szCs w:val="24"/>
        </w:rPr>
      </w:pPr>
    </w:p>
    <w:p w14:paraId="791687F6" w14:textId="77777777" w:rsidR="0020394C" w:rsidRPr="0020394C" w:rsidRDefault="0020394C" w:rsidP="0020394C">
      <w:pPr>
        <w:spacing w:line="257" w:lineRule="atLeast"/>
        <w:jc w:val="center"/>
        <w:rPr>
          <w:color w:val="000000"/>
          <w:szCs w:val="24"/>
        </w:rPr>
      </w:pPr>
      <w:r w:rsidRPr="0020394C">
        <w:rPr>
          <w:b/>
          <w:bCs/>
          <w:caps/>
          <w:color w:val="000000"/>
          <w:szCs w:val="24"/>
        </w:rPr>
        <w:t>8.  PRISTATYMO TERMINAI</w:t>
      </w:r>
    </w:p>
    <w:p w14:paraId="706AE558" w14:textId="77777777" w:rsidR="0020394C" w:rsidRPr="0020394C" w:rsidRDefault="0020394C" w:rsidP="0020394C">
      <w:pPr>
        <w:spacing w:line="257" w:lineRule="atLeast"/>
        <w:ind w:firstLine="62"/>
        <w:rPr>
          <w:color w:val="000000"/>
          <w:szCs w:val="24"/>
        </w:rPr>
      </w:pPr>
    </w:p>
    <w:p w14:paraId="4FED6045" w14:textId="77777777" w:rsidR="0020394C" w:rsidRPr="0020394C" w:rsidRDefault="0020394C" w:rsidP="0020394C">
      <w:pPr>
        <w:spacing w:line="257" w:lineRule="atLeast"/>
        <w:jc w:val="center"/>
        <w:rPr>
          <w:color w:val="000000"/>
          <w:szCs w:val="24"/>
        </w:rPr>
      </w:pPr>
      <w:r w:rsidRPr="0020394C">
        <w:rPr>
          <w:b/>
          <w:bCs/>
          <w:color w:val="000000"/>
          <w:szCs w:val="24"/>
        </w:rPr>
        <w:t>8.1.  Pristatymo terminai ir Prekių tiekimo grafikas</w:t>
      </w:r>
    </w:p>
    <w:p w14:paraId="60932848" w14:textId="77777777" w:rsidR="0020394C" w:rsidRPr="0020394C" w:rsidRDefault="0020394C" w:rsidP="0020394C">
      <w:pPr>
        <w:spacing w:line="257" w:lineRule="atLeast"/>
        <w:ind w:firstLine="62"/>
        <w:jc w:val="both"/>
        <w:rPr>
          <w:color w:val="000000"/>
          <w:szCs w:val="24"/>
        </w:rPr>
      </w:pPr>
    </w:p>
    <w:p w14:paraId="087D3D9B" w14:textId="77777777" w:rsidR="0020394C" w:rsidRPr="0020394C" w:rsidRDefault="0020394C" w:rsidP="0020394C">
      <w:pPr>
        <w:spacing w:line="257" w:lineRule="atLeast"/>
        <w:jc w:val="both"/>
        <w:rPr>
          <w:color w:val="000000"/>
          <w:szCs w:val="24"/>
        </w:rPr>
      </w:pPr>
      <w:r w:rsidRPr="0020394C">
        <w:rPr>
          <w:color w:val="000000"/>
          <w:szCs w:val="24"/>
        </w:rPr>
        <w:t>8.1.1. Tiekėjas privalo pristatyti Prekes laikydamasis terminų, nurodytų Specialiosiose sąlygose.</w:t>
      </w:r>
    </w:p>
    <w:p w14:paraId="47B128EB" w14:textId="77777777" w:rsidR="0020394C" w:rsidRPr="0020394C" w:rsidRDefault="0020394C" w:rsidP="0020394C">
      <w:pPr>
        <w:spacing w:line="257" w:lineRule="atLeast"/>
        <w:jc w:val="both"/>
        <w:rPr>
          <w:color w:val="000000"/>
          <w:szCs w:val="24"/>
        </w:rPr>
      </w:pPr>
      <w:r w:rsidRPr="0020394C">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0394C">
        <w:rPr>
          <w:b/>
          <w:bCs/>
          <w:color w:val="000000"/>
          <w:szCs w:val="24"/>
        </w:rPr>
        <w:t>Grafikas</w:t>
      </w:r>
      <w:r w:rsidRPr="0020394C">
        <w:rPr>
          <w:color w:val="000000"/>
          <w:szCs w:val="24"/>
        </w:rPr>
        <w:t>).</w:t>
      </w:r>
    </w:p>
    <w:p w14:paraId="727B8F64" w14:textId="77777777" w:rsidR="0020394C" w:rsidRPr="0020394C" w:rsidRDefault="0020394C" w:rsidP="0020394C">
      <w:pPr>
        <w:spacing w:line="257" w:lineRule="atLeast"/>
        <w:jc w:val="both"/>
        <w:rPr>
          <w:color w:val="000000"/>
          <w:szCs w:val="24"/>
        </w:rPr>
      </w:pPr>
      <w:r w:rsidRPr="0020394C">
        <w:rPr>
          <w:color w:val="000000"/>
          <w:szCs w:val="24"/>
        </w:rPr>
        <w:t>8.1.3. Jei aktualu, Grafike turi būti pažymėta, kurios Prekės gali būti pristatomos lygiagrečiai, o kurios gali būti pristatomos tik numatytu eiliškumu.</w:t>
      </w:r>
    </w:p>
    <w:p w14:paraId="0938EF3C" w14:textId="77777777" w:rsidR="0020394C" w:rsidRPr="0020394C" w:rsidRDefault="0020394C" w:rsidP="0020394C">
      <w:pPr>
        <w:spacing w:line="257" w:lineRule="atLeast"/>
        <w:ind w:firstLine="62"/>
        <w:jc w:val="both"/>
        <w:rPr>
          <w:color w:val="000000"/>
          <w:szCs w:val="24"/>
        </w:rPr>
      </w:pPr>
    </w:p>
    <w:p w14:paraId="683E86AB" w14:textId="77777777" w:rsidR="0020394C" w:rsidRPr="0020394C" w:rsidRDefault="0020394C" w:rsidP="0020394C">
      <w:pPr>
        <w:spacing w:line="257" w:lineRule="atLeast"/>
        <w:jc w:val="center"/>
        <w:rPr>
          <w:color w:val="000000"/>
          <w:szCs w:val="24"/>
        </w:rPr>
      </w:pPr>
      <w:r w:rsidRPr="0020394C">
        <w:rPr>
          <w:b/>
          <w:bCs/>
          <w:color w:val="000000"/>
          <w:szCs w:val="24"/>
        </w:rPr>
        <w:t>8.2.  Netesybos už Prekių pristatymo vėlavimą</w:t>
      </w:r>
    </w:p>
    <w:p w14:paraId="41C13EF7" w14:textId="77777777" w:rsidR="0020394C" w:rsidRPr="0020394C" w:rsidRDefault="0020394C" w:rsidP="0020394C">
      <w:pPr>
        <w:spacing w:line="257" w:lineRule="atLeast"/>
        <w:ind w:firstLine="62"/>
        <w:jc w:val="both"/>
        <w:rPr>
          <w:color w:val="000000"/>
          <w:szCs w:val="24"/>
        </w:rPr>
      </w:pPr>
    </w:p>
    <w:p w14:paraId="2D995256" w14:textId="77777777" w:rsidR="0020394C" w:rsidRPr="0020394C" w:rsidRDefault="0020394C" w:rsidP="0020394C">
      <w:pPr>
        <w:spacing w:line="257" w:lineRule="atLeast"/>
        <w:jc w:val="both"/>
        <w:rPr>
          <w:color w:val="000000"/>
          <w:szCs w:val="24"/>
        </w:rPr>
      </w:pPr>
      <w:r w:rsidRPr="0020394C">
        <w:rPr>
          <w:color w:val="000000"/>
          <w:szCs w:val="24"/>
        </w:rPr>
        <w:t>8.2.1. Jeigu Tiekėjas praleidžia Prekių pristatymo terminus, nustatytus Specialiosiose sąlygose, Tiekėjui iki Prekių pristatymo datos taikomos Specialiosiose sąlygose nurodyto dydžio netesybos.</w:t>
      </w:r>
    </w:p>
    <w:p w14:paraId="6DF88774" w14:textId="77777777" w:rsidR="0020394C" w:rsidRPr="0020394C" w:rsidRDefault="0020394C" w:rsidP="0020394C">
      <w:pPr>
        <w:spacing w:line="257" w:lineRule="atLeast"/>
        <w:jc w:val="both"/>
        <w:rPr>
          <w:color w:val="000000"/>
          <w:szCs w:val="24"/>
        </w:rPr>
      </w:pPr>
      <w:r w:rsidRPr="0020394C">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27161A7" w14:textId="77777777" w:rsidR="0020394C" w:rsidRPr="0020394C" w:rsidRDefault="0020394C" w:rsidP="0020394C">
      <w:pPr>
        <w:spacing w:line="257" w:lineRule="atLeast"/>
        <w:jc w:val="both"/>
        <w:rPr>
          <w:color w:val="000000"/>
          <w:szCs w:val="24"/>
        </w:rPr>
      </w:pPr>
      <w:r w:rsidRPr="0020394C">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BC2EE5" w14:textId="77777777" w:rsidR="0020394C" w:rsidRPr="0020394C" w:rsidRDefault="0020394C" w:rsidP="0020394C">
      <w:pPr>
        <w:spacing w:line="257" w:lineRule="atLeast"/>
        <w:ind w:firstLine="62"/>
        <w:jc w:val="both"/>
        <w:rPr>
          <w:color w:val="000000"/>
          <w:szCs w:val="24"/>
        </w:rPr>
      </w:pPr>
    </w:p>
    <w:p w14:paraId="085FB7F9" w14:textId="77777777" w:rsidR="0020394C" w:rsidRPr="0020394C" w:rsidRDefault="0020394C" w:rsidP="0020394C">
      <w:pPr>
        <w:spacing w:line="257" w:lineRule="atLeast"/>
        <w:jc w:val="center"/>
        <w:rPr>
          <w:color w:val="000000"/>
          <w:szCs w:val="24"/>
        </w:rPr>
      </w:pPr>
      <w:r w:rsidRPr="0020394C">
        <w:rPr>
          <w:b/>
          <w:bCs/>
          <w:caps/>
          <w:color w:val="000000"/>
          <w:szCs w:val="24"/>
        </w:rPr>
        <w:t>9.  PRIEVOLIŲ PAGAL SUTARTĮ ĮVYKDYMO UŽTIKRINIMO BŪDAI</w:t>
      </w:r>
    </w:p>
    <w:p w14:paraId="5B218873" w14:textId="77777777" w:rsidR="0020394C" w:rsidRPr="0020394C" w:rsidRDefault="0020394C" w:rsidP="0020394C">
      <w:pPr>
        <w:spacing w:line="257" w:lineRule="atLeast"/>
        <w:ind w:firstLine="62"/>
        <w:rPr>
          <w:color w:val="000000"/>
          <w:szCs w:val="24"/>
        </w:rPr>
      </w:pPr>
    </w:p>
    <w:p w14:paraId="307C8F11" w14:textId="77777777" w:rsidR="0020394C" w:rsidRPr="0020394C" w:rsidRDefault="0020394C" w:rsidP="0020394C">
      <w:pPr>
        <w:spacing w:line="257" w:lineRule="atLeast"/>
        <w:jc w:val="both"/>
        <w:rPr>
          <w:color w:val="000000"/>
          <w:szCs w:val="24"/>
        </w:rPr>
      </w:pPr>
      <w:r w:rsidRPr="0020394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894DED" w14:textId="77777777" w:rsidR="0020394C" w:rsidRPr="0020394C" w:rsidRDefault="0020394C" w:rsidP="0020394C">
      <w:pPr>
        <w:spacing w:line="257" w:lineRule="atLeast"/>
        <w:ind w:firstLine="62"/>
        <w:jc w:val="both"/>
        <w:rPr>
          <w:color w:val="000000"/>
          <w:szCs w:val="24"/>
        </w:rPr>
      </w:pPr>
    </w:p>
    <w:p w14:paraId="6F7F5343" w14:textId="77777777" w:rsidR="0020394C" w:rsidRPr="0020394C" w:rsidRDefault="0020394C" w:rsidP="0020394C">
      <w:pPr>
        <w:spacing w:line="257" w:lineRule="atLeast"/>
        <w:jc w:val="center"/>
        <w:rPr>
          <w:color w:val="000000"/>
          <w:szCs w:val="24"/>
        </w:rPr>
      </w:pPr>
      <w:r w:rsidRPr="0020394C">
        <w:rPr>
          <w:b/>
          <w:bCs/>
          <w:caps/>
          <w:color w:val="000000"/>
          <w:szCs w:val="24"/>
        </w:rPr>
        <w:lastRenderedPageBreak/>
        <w:t>10.  SUTARTIES ĮVYKDYMO UŽTIKRINIMAS (JEI TAIKOMA)</w:t>
      </w:r>
    </w:p>
    <w:p w14:paraId="02AA2D33" w14:textId="77777777" w:rsidR="0020394C" w:rsidRPr="0020394C" w:rsidRDefault="0020394C" w:rsidP="0020394C">
      <w:pPr>
        <w:spacing w:line="257" w:lineRule="atLeast"/>
        <w:ind w:firstLine="62"/>
        <w:jc w:val="both"/>
        <w:rPr>
          <w:color w:val="000000"/>
          <w:szCs w:val="24"/>
        </w:rPr>
      </w:pPr>
    </w:p>
    <w:p w14:paraId="5594BABE"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CCF43A" w14:textId="77777777" w:rsidR="0020394C" w:rsidRPr="0020394C" w:rsidRDefault="0020394C" w:rsidP="0020394C">
      <w:pPr>
        <w:spacing w:line="257" w:lineRule="atLeast"/>
        <w:jc w:val="both"/>
        <w:rPr>
          <w:color w:val="000000"/>
          <w:szCs w:val="24"/>
        </w:rPr>
      </w:pPr>
      <w:r w:rsidRPr="0020394C">
        <w:rPr>
          <w:b/>
          <w:bCs/>
          <w:color w:val="000000"/>
          <w:szCs w:val="24"/>
        </w:rPr>
        <w:t>Pastaba.</w:t>
      </w:r>
      <w:r w:rsidRPr="0020394C">
        <w:rPr>
          <w:color w:val="000000"/>
          <w:szCs w:val="24"/>
        </w:rPr>
        <w:t> </w:t>
      </w:r>
      <w:r w:rsidRPr="0020394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C22072" w14:textId="77777777" w:rsidR="0020394C" w:rsidRPr="0020394C" w:rsidRDefault="0020394C" w:rsidP="0020394C">
      <w:pPr>
        <w:spacing w:line="257" w:lineRule="atLeast"/>
        <w:jc w:val="both"/>
        <w:rPr>
          <w:color w:val="000000"/>
          <w:szCs w:val="24"/>
        </w:rPr>
      </w:pPr>
      <w:r w:rsidRPr="0020394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0394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0394C">
        <w:rPr>
          <w:color w:val="000000"/>
          <w:szCs w:val="24"/>
          <w:shd w:val="clear" w:color="auto" w:fill="FFFFFF"/>
        </w:rPr>
        <w:t xml:space="preserve">), atitinkantį Bendrųjų sąlygų 10 skyriuje nurodytas sąlygas, per Specialiosiose sąlygose nustatytą terminą (toliau – </w:t>
      </w:r>
      <w:r w:rsidRPr="0020394C">
        <w:rPr>
          <w:b/>
          <w:bCs/>
          <w:color w:val="000000"/>
          <w:szCs w:val="24"/>
          <w:shd w:val="clear" w:color="auto" w:fill="FFFFFF"/>
        </w:rPr>
        <w:t>Sutarties įvykdymo užtikrinimas</w:t>
      </w:r>
      <w:r w:rsidRPr="0020394C">
        <w:rPr>
          <w:color w:val="000000"/>
          <w:szCs w:val="24"/>
          <w:shd w:val="clear" w:color="auto" w:fill="FFFFFF"/>
        </w:rPr>
        <w:t>).</w:t>
      </w:r>
    </w:p>
    <w:p w14:paraId="4C63AB47"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AE91EB"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20B705"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C19FBB5"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DA0DC4"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10.7. Sutarties įvykdymo užtikrinimas turi įsigalioti ne vėliau negu jo pateikimo Pirkėjui dieną. </w:t>
      </w:r>
    </w:p>
    <w:p w14:paraId="574F0F30"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10.8. Sutarties įvykdymo užtikrinimo suma turi būti nurodoma ir išmokama eurais. </w:t>
      </w:r>
    </w:p>
    <w:p w14:paraId="0F068F5D" w14:textId="77777777" w:rsidR="0020394C" w:rsidRPr="0020394C" w:rsidRDefault="0020394C" w:rsidP="0020394C">
      <w:pPr>
        <w:spacing w:line="257" w:lineRule="atLeast"/>
        <w:jc w:val="both"/>
        <w:textAlignment w:val="baseline"/>
        <w:rPr>
          <w:szCs w:val="24"/>
        </w:rPr>
      </w:pPr>
      <w:r w:rsidRPr="0020394C">
        <w:rPr>
          <w:color w:val="000000"/>
          <w:szCs w:val="24"/>
        </w:rPr>
        <w:t xml:space="preserve">10.9. Sutarties įvykdymo užtikrinimas turi būti surašytas lietuvių arba kita kalba (esant Pirkėjo </w:t>
      </w:r>
      <w:r w:rsidRPr="0020394C">
        <w:rPr>
          <w:szCs w:val="24"/>
        </w:rPr>
        <w:t>prašymui, turi būti pateiktas vertimas į lietuvių kalbą). </w:t>
      </w:r>
    </w:p>
    <w:p w14:paraId="09B69DFB" w14:textId="77777777" w:rsidR="0020394C" w:rsidRPr="0020394C" w:rsidRDefault="0020394C" w:rsidP="0020394C">
      <w:pPr>
        <w:spacing w:line="257" w:lineRule="atLeast"/>
        <w:jc w:val="both"/>
        <w:textAlignment w:val="baseline"/>
        <w:rPr>
          <w:szCs w:val="24"/>
        </w:rPr>
      </w:pPr>
      <w:r w:rsidRPr="0020394C">
        <w:rPr>
          <w:szCs w:val="24"/>
        </w:rPr>
        <w:t xml:space="preserve">10.10. Sutarties įvykdymo užtikrinime nurodytas jo galiojimo terminas turi būti ne trumpesnis nei nurodytas </w:t>
      </w:r>
      <w:r w:rsidRPr="0020394C">
        <w:rPr>
          <w:rFonts w:eastAsia="Calibri"/>
          <w:kern w:val="2"/>
          <w:szCs w:val="24"/>
        </w:rPr>
        <w:t>Specialiosiose sąlygose</w:t>
      </w:r>
      <w:r w:rsidRPr="0020394C">
        <w:rPr>
          <w:szCs w:val="24"/>
        </w:rPr>
        <w:t>. </w:t>
      </w:r>
    </w:p>
    <w:p w14:paraId="3DD76CB1"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719939" w14:textId="77777777" w:rsidR="0020394C" w:rsidRPr="0020394C" w:rsidRDefault="0020394C" w:rsidP="0020394C">
      <w:pPr>
        <w:spacing w:line="257" w:lineRule="atLeast"/>
        <w:jc w:val="both"/>
        <w:textAlignment w:val="baseline"/>
        <w:rPr>
          <w:color w:val="000000"/>
          <w:szCs w:val="24"/>
        </w:rPr>
      </w:pPr>
      <w:r w:rsidRPr="0020394C">
        <w:rPr>
          <w:color w:val="000000"/>
          <w:szCs w:val="24"/>
        </w:rPr>
        <w:t xml:space="preserve">10.12. Jeigu Sutartyje nustatytomis sąlygomis Prekių pristatymo terminas yra pratęsiamas arba nukeliamas dėl Sutarties sustabdymo arba pristatyti Prekes arba taisyti Prekių trūkumus yra vėluojama, </w:t>
      </w:r>
      <w:r w:rsidRPr="0020394C">
        <w:rPr>
          <w:color w:val="000000"/>
          <w:szCs w:val="24"/>
        </w:rPr>
        <w:lastRenderedPageBreak/>
        <w:t>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0FC7CA"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709767" w14:textId="77777777" w:rsidR="0020394C" w:rsidRPr="0020394C" w:rsidRDefault="0020394C" w:rsidP="0020394C">
      <w:pPr>
        <w:spacing w:line="257" w:lineRule="atLeast"/>
        <w:jc w:val="both"/>
        <w:rPr>
          <w:color w:val="000000"/>
          <w:szCs w:val="24"/>
        </w:rPr>
      </w:pPr>
      <w:r w:rsidRPr="0020394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76D308C"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2EC3470"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10.16. Pirkėjas gali pasinaudoti Sutarties įvykdymo užtikrinimu, esant bet kuriai iš žemiau nurodytų aplinkybių:  </w:t>
      </w:r>
    </w:p>
    <w:p w14:paraId="6AA494C3"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10.16.1. Tiekėjas neįvykdė, nevykdo arba netinkamai vykdo savo įsipareigojimus pagal Sutartį;  </w:t>
      </w:r>
    </w:p>
    <w:p w14:paraId="46EBE238"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10.16.2. Tiekėjas per protingai nustatytą laikotarpį neįvykdo Pirkėjo nurodymo ištaisyti Prekių trūkumus;  </w:t>
      </w:r>
    </w:p>
    <w:p w14:paraId="62524EF7"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AAC44A8" w14:textId="77777777" w:rsidR="0020394C" w:rsidRPr="0020394C" w:rsidRDefault="0020394C" w:rsidP="0020394C">
      <w:pPr>
        <w:spacing w:line="257" w:lineRule="atLeast"/>
        <w:jc w:val="both"/>
        <w:textAlignment w:val="baseline"/>
        <w:rPr>
          <w:color w:val="000000"/>
          <w:szCs w:val="24"/>
        </w:rPr>
      </w:pPr>
      <w:r w:rsidRPr="0020394C">
        <w:rPr>
          <w:color w:val="000000"/>
          <w:szCs w:val="24"/>
        </w:rPr>
        <w:t>10.16.4. Tiekėjas be pateisinamos priežasties (ne Sutartyje nustatytais atvejais) vienašališkai nutraukia Sutartį. </w:t>
      </w:r>
    </w:p>
    <w:p w14:paraId="0DD29C3A" w14:textId="77777777" w:rsidR="0020394C" w:rsidRPr="0020394C" w:rsidRDefault="0020394C" w:rsidP="0020394C">
      <w:pPr>
        <w:spacing w:line="257" w:lineRule="atLeast"/>
        <w:ind w:firstLine="62"/>
        <w:jc w:val="both"/>
        <w:textAlignment w:val="baseline"/>
        <w:rPr>
          <w:color w:val="000000"/>
          <w:szCs w:val="24"/>
        </w:rPr>
      </w:pPr>
    </w:p>
    <w:p w14:paraId="63C02393" w14:textId="77777777" w:rsidR="0020394C" w:rsidRPr="0020394C" w:rsidRDefault="0020394C" w:rsidP="0020394C">
      <w:pPr>
        <w:spacing w:line="257" w:lineRule="atLeast"/>
        <w:jc w:val="center"/>
        <w:rPr>
          <w:color w:val="000000"/>
          <w:szCs w:val="24"/>
        </w:rPr>
      </w:pPr>
      <w:r w:rsidRPr="0020394C">
        <w:rPr>
          <w:b/>
          <w:bCs/>
          <w:caps/>
          <w:color w:val="000000"/>
          <w:szCs w:val="24"/>
        </w:rPr>
        <w:t>11.  SUTARTIES KAINA IR JOS PERSKAIČIAVIMAS</w:t>
      </w:r>
    </w:p>
    <w:p w14:paraId="5D21BBAE" w14:textId="77777777" w:rsidR="0020394C" w:rsidRPr="0020394C" w:rsidRDefault="0020394C" w:rsidP="0020394C">
      <w:pPr>
        <w:spacing w:line="257" w:lineRule="atLeast"/>
        <w:ind w:firstLine="62"/>
        <w:jc w:val="both"/>
        <w:rPr>
          <w:color w:val="000000"/>
          <w:szCs w:val="24"/>
        </w:rPr>
      </w:pPr>
    </w:p>
    <w:p w14:paraId="7229F705" w14:textId="77777777" w:rsidR="0020394C" w:rsidRPr="0020394C" w:rsidRDefault="0020394C" w:rsidP="0020394C">
      <w:pPr>
        <w:spacing w:line="257" w:lineRule="atLeast"/>
        <w:jc w:val="both"/>
        <w:rPr>
          <w:color w:val="000000"/>
          <w:szCs w:val="24"/>
        </w:rPr>
      </w:pPr>
      <w:r w:rsidRPr="0020394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F681D6" w14:textId="77777777" w:rsidR="0020394C" w:rsidRPr="0020394C" w:rsidRDefault="0020394C" w:rsidP="0020394C">
      <w:pPr>
        <w:spacing w:line="257" w:lineRule="atLeast"/>
        <w:jc w:val="both"/>
        <w:rPr>
          <w:color w:val="000000"/>
          <w:szCs w:val="24"/>
        </w:rPr>
      </w:pPr>
      <w:r w:rsidRPr="0020394C">
        <w:rPr>
          <w:color w:val="000000"/>
          <w:szCs w:val="24"/>
        </w:rPr>
        <w:t>11.2. Pradinės sutarties vertė yra nurodyta Specialiosiose sąlygose.</w:t>
      </w:r>
    </w:p>
    <w:p w14:paraId="61DFD4DE" w14:textId="77777777" w:rsidR="0020394C" w:rsidRPr="0020394C" w:rsidRDefault="0020394C" w:rsidP="0020394C">
      <w:pPr>
        <w:spacing w:line="257" w:lineRule="atLeast"/>
        <w:jc w:val="both"/>
        <w:rPr>
          <w:color w:val="000000"/>
          <w:szCs w:val="24"/>
        </w:rPr>
      </w:pPr>
      <w:r w:rsidRPr="0020394C">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2F63897" w14:textId="77777777" w:rsidR="0020394C" w:rsidRPr="0020394C" w:rsidRDefault="0020394C" w:rsidP="0020394C">
      <w:pPr>
        <w:spacing w:line="257" w:lineRule="atLeast"/>
        <w:jc w:val="both"/>
        <w:rPr>
          <w:color w:val="000000"/>
          <w:szCs w:val="24"/>
        </w:rPr>
      </w:pPr>
      <w:r w:rsidRPr="0020394C">
        <w:rPr>
          <w:color w:val="000000"/>
          <w:szCs w:val="24"/>
        </w:rPr>
        <w:t>11.4. Sutarties kainos peržiūra atliekama Specialiosiose sąlygose nustatyta tvarka.</w:t>
      </w:r>
    </w:p>
    <w:p w14:paraId="1AE5E0EF" w14:textId="77777777" w:rsidR="0020394C" w:rsidRPr="0020394C" w:rsidRDefault="0020394C" w:rsidP="0020394C">
      <w:pPr>
        <w:spacing w:line="257" w:lineRule="atLeast"/>
        <w:ind w:firstLine="62"/>
        <w:jc w:val="both"/>
        <w:rPr>
          <w:color w:val="000000"/>
          <w:szCs w:val="24"/>
        </w:rPr>
      </w:pPr>
    </w:p>
    <w:p w14:paraId="7FF2EFC3" w14:textId="77777777" w:rsidR="0020394C" w:rsidRPr="0020394C" w:rsidRDefault="0020394C" w:rsidP="0020394C">
      <w:pPr>
        <w:spacing w:line="257" w:lineRule="atLeast"/>
        <w:jc w:val="center"/>
        <w:rPr>
          <w:color w:val="000000"/>
          <w:szCs w:val="24"/>
        </w:rPr>
      </w:pPr>
      <w:r w:rsidRPr="0020394C">
        <w:rPr>
          <w:b/>
          <w:bCs/>
          <w:caps/>
          <w:color w:val="000000"/>
          <w:szCs w:val="24"/>
        </w:rPr>
        <w:t>12.  ATSISKAITYMO TVARKA</w:t>
      </w:r>
    </w:p>
    <w:p w14:paraId="25E4FBDC" w14:textId="77777777" w:rsidR="0020394C" w:rsidRPr="0020394C" w:rsidRDefault="0020394C" w:rsidP="0020394C">
      <w:pPr>
        <w:spacing w:line="257" w:lineRule="atLeast"/>
        <w:ind w:firstLine="62"/>
        <w:jc w:val="center"/>
        <w:rPr>
          <w:color w:val="000000"/>
          <w:szCs w:val="24"/>
        </w:rPr>
      </w:pPr>
    </w:p>
    <w:p w14:paraId="5C9EEFAD" w14:textId="77777777" w:rsidR="0020394C" w:rsidRPr="0020394C" w:rsidRDefault="0020394C" w:rsidP="0020394C">
      <w:pPr>
        <w:spacing w:line="257" w:lineRule="atLeast"/>
        <w:jc w:val="center"/>
        <w:rPr>
          <w:color w:val="000000"/>
          <w:szCs w:val="24"/>
        </w:rPr>
      </w:pPr>
      <w:r w:rsidRPr="0020394C">
        <w:rPr>
          <w:b/>
          <w:bCs/>
          <w:color w:val="000000"/>
          <w:szCs w:val="24"/>
        </w:rPr>
        <w:t>12.1.  Išankstinis mokėjimas (avansas) (jei taikoma)</w:t>
      </w:r>
    </w:p>
    <w:p w14:paraId="585DA7FF" w14:textId="77777777" w:rsidR="0020394C" w:rsidRPr="0020394C" w:rsidRDefault="0020394C" w:rsidP="0020394C">
      <w:pPr>
        <w:spacing w:line="257" w:lineRule="atLeast"/>
        <w:ind w:firstLine="62"/>
        <w:jc w:val="both"/>
        <w:rPr>
          <w:color w:val="000000"/>
          <w:szCs w:val="24"/>
        </w:rPr>
      </w:pPr>
    </w:p>
    <w:p w14:paraId="1C02CDE9" w14:textId="77777777" w:rsidR="0020394C" w:rsidRPr="0020394C" w:rsidRDefault="0020394C" w:rsidP="0020394C">
      <w:pPr>
        <w:spacing w:line="257" w:lineRule="atLeast"/>
        <w:jc w:val="both"/>
        <w:textAlignment w:val="baseline"/>
        <w:rPr>
          <w:color w:val="000000"/>
          <w:szCs w:val="24"/>
        </w:rPr>
      </w:pPr>
      <w:r w:rsidRPr="0020394C">
        <w:rPr>
          <w:color w:val="000000"/>
          <w:szCs w:val="24"/>
        </w:rPr>
        <w:t xml:space="preserve">12.1.1. Bendrųjų sąlygų 12.1 poskyrio sąlygos taikomos tuo atveju, jei Specialiosiose sąlygose yra nurodyta, kad Tiekėjui mokamas išankstinis mokėjimas (avansas) (toliau – </w:t>
      </w:r>
      <w:r w:rsidRPr="0020394C">
        <w:rPr>
          <w:b/>
          <w:bCs/>
          <w:color w:val="000000"/>
          <w:szCs w:val="24"/>
        </w:rPr>
        <w:t>Avansas</w:t>
      </w:r>
      <w:r w:rsidRPr="0020394C">
        <w:rPr>
          <w:color w:val="000000"/>
          <w:szCs w:val="24"/>
        </w:rPr>
        <w:t>). </w:t>
      </w:r>
    </w:p>
    <w:p w14:paraId="32A2292E" w14:textId="77777777" w:rsidR="0020394C" w:rsidRPr="0020394C" w:rsidRDefault="0020394C" w:rsidP="0020394C">
      <w:pPr>
        <w:spacing w:line="257" w:lineRule="atLeast"/>
        <w:jc w:val="both"/>
        <w:textAlignment w:val="baseline"/>
        <w:rPr>
          <w:color w:val="000000"/>
          <w:szCs w:val="24"/>
        </w:rPr>
      </w:pPr>
      <w:r w:rsidRPr="0020394C">
        <w:rPr>
          <w:color w:val="000000"/>
          <w:szCs w:val="24"/>
        </w:rPr>
        <w:t xml:space="preserve">12.1.2. Pirkėjas sumoka Tiekėjui </w:t>
      </w:r>
      <w:r w:rsidRPr="0020394C">
        <w:rPr>
          <w:rFonts w:eastAsia="Calibri"/>
          <w:kern w:val="2"/>
          <w:szCs w:val="24"/>
        </w:rPr>
        <w:t>ne didesnį kaip Specialiosiose sąlygose nurodyto dydžio Avansą</w:t>
      </w:r>
      <w:r w:rsidRPr="0020394C">
        <w:rPr>
          <w:color w:val="000000"/>
          <w:szCs w:val="24"/>
        </w:rPr>
        <w:t>.</w:t>
      </w:r>
    </w:p>
    <w:p w14:paraId="121292C5" w14:textId="77777777" w:rsidR="0020394C" w:rsidRPr="0020394C" w:rsidRDefault="0020394C" w:rsidP="0020394C">
      <w:pPr>
        <w:spacing w:line="257" w:lineRule="atLeast"/>
        <w:jc w:val="both"/>
        <w:textAlignment w:val="baseline"/>
        <w:rPr>
          <w:color w:val="000000"/>
          <w:szCs w:val="24"/>
        </w:rPr>
      </w:pPr>
      <w:r w:rsidRPr="0020394C">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0394C">
        <w:rPr>
          <w:b/>
          <w:bCs/>
          <w:color w:val="000000"/>
          <w:szCs w:val="24"/>
        </w:rPr>
        <w:t>Avanso užtikrinimas</w:t>
      </w:r>
      <w:r w:rsidRPr="0020394C">
        <w:rPr>
          <w:color w:val="000000"/>
          <w:szCs w:val="24"/>
        </w:rPr>
        <w:t>). </w:t>
      </w:r>
    </w:p>
    <w:p w14:paraId="6D9546DC" w14:textId="77777777" w:rsidR="0020394C" w:rsidRPr="0020394C" w:rsidRDefault="0020394C" w:rsidP="0020394C">
      <w:pPr>
        <w:spacing w:line="257" w:lineRule="atLeast"/>
        <w:jc w:val="both"/>
        <w:textAlignment w:val="baseline"/>
        <w:rPr>
          <w:color w:val="000000"/>
          <w:szCs w:val="24"/>
        </w:rPr>
      </w:pPr>
      <w:r w:rsidRPr="0020394C">
        <w:rPr>
          <w:b/>
          <w:bCs/>
          <w:color w:val="000000"/>
          <w:szCs w:val="24"/>
        </w:rPr>
        <w:t>Pastaba.</w:t>
      </w:r>
      <w:r w:rsidRPr="0020394C">
        <w:rPr>
          <w:color w:val="000000"/>
          <w:szCs w:val="24"/>
        </w:rPr>
        <w:t> </w:t>
      </w:r>
      <w:r w:rsidRPr="0020394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0394C">
        <w:rPr>
          <w:color w:val="000000"/>
          <w:szCs w:val="24"/>
        </w:rPr>
        <w:t> </w:t>
      </w:r>
      <w:r w:rsidRPr="0020394C">
        <w:rPr>
          <w:color w:val="000000"/>
          <w:szCs w:val="24"/>
          <w:shd w:val="clear" w:color="auto" w:fill="FFFFFF"/>
        </w:rPr>
        <w:t>įstatymų bei kitų teisės aktų</w:t>
      </w:r>
      <w:r w:rsidRPr="0020394C">
        <w:rPr>
          <w:color w:val="000000"/>
          <w:szCs w:val="24"/>
        </w:rPr>
        <w:t> </w:t>
      </w:r>
      <w:r w:rsidRPr="0020394C">
        <w:rPr>
          <w:color w:val="000000"/>
          <w:szCs w:val="24"/>
          <w:shd w:val="clear" w:color="auto" w:fill="FFFFFF"/>
        </w:rPr>
        <w:t>nuostatas.</w:t>
      </w:r>
    </w:p>
    <w:p w14:paraId="12CC6813" w14:textId="77777777" w:rsidR="0020394C" w:rsidRPr="0020394C" w:rsidRDefault="0020394C" w:rsidP="0020394C">
      <w:pPr>
        <w:spacing w:line="257" w:lineRule="atLeast"/>
        <w:jc w:val="both"/>
        <w:textAlignment w:val="baseline"/>
        <w:rPr>
          <w:szCs w:val="24"/>
        </w:rPr>
      </w:pPr>
      <w:r w:rsidRPr="0020394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C16802"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BFFD08"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5AC963"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12.1.7. Avanso užtikrinimo suma turi būti nurodoma ir išmokama eurais. </w:t>
      </w:r>
    </w:p>
    <w:p w14:paraId="39ECBE9F"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12.1.8. Avanso užtikrinimas turi būti surašytas lietuvių arba kita kalba (esant Pirkėjo prašymui, turi būti pateiktas vertimas į lietuvių kalbą). </w:t>
      </w:r>
    </w:p>
    <w:p w14:paraId="4A59A391"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12.1.9. Avanso užtikrinimas, neatitinkantis šiame Sutarties poskyryje nustatytų reikalavimų, nebus priimamas. </w:t>
      </w:r>
    </w:p>
    <w:p w14:paraId="6BE4C84A"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E4BE30"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C61024A" w14:textId="77777777" w:rsidR="0020394C" w:rsidRPr="0020394C" w:rsidRDefault="0020394C" w:rsidP="0020394C">
      <w:pPr>
        <w:spacing w:line="257" w:lineRule="atLeast"/>
        <w:jc w:val="both"/>
        <w:textAlignment w:val="baseline"/>
        <w:rPr>
          <w:color w:val="000000"/>
          <w:szCs w:val="24"/>
        </w:rPr>
      </w:pPr>
      <w:r w:rsidRPr="0020394C">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A1BC55" w14:textId="77777777" w:rsidR="0020394C" w:rsidRPr="0020394C" w:rsidRDefault="0020394C" w:rsidP="0020394C">
      <w:pPr>
        <w:spacing w:line="257" w:lineRule="atLeast"/>
        <w:ind w:firstLine="62"/>
        <w:jc w:val="both"/>
        <w:textAlignment w:val="baseline"/>
        <w:rPr>
          <w:color w:val="000000"/>
          <w:szCs w:val="24"/>
        </w:rPr>
      </w:pPr>
    </w:p>
    <w:p w14:paraId="27C2CE7D" w14:textId="77777777" w:rsidR="0020394C" w:rsidRPr="0020394C" w:rsidRDefault="0020394C" w:rsidP="0020394C">
      <w:pPr>
        <w:spacing w:line="257" w:lineRule="atLeast"/>
        <w:jc w:val="center"/>
        <w:rPr>
          <w:color w:val="000000"/>
          <w:szCs w:val="24"/>
        </w:rPr>
      </w:pPr>
      <w:r w:rsidRPr="0020394C">
        <w:rPr>
          <w:b/>
          <w:bCs/>
          <w:color w:val="000000"/>
          <w:szCs w:val="24"/>
        </w:rPr>
        <w:t>12.2.  Mokėjimų tvarka</w:t>
      </w:r>
    </w:p>
    <w:p w14:paraId="7778616E" w14:textId="77777777" w:rsidR="0020394C" w:rsidRPr="0020394C" w:rsidRDefault="0020394C" w:rsidP="0020394C">
      <w:pPr>
        <w:spacing w:line="257" w:lineRule="atLeast"/>
        <w:ind w:firstLine="62"/>
        <w:jc w:val="both"/>
        <w:rPr>
          <w:color w:val="000000"/>
          <w:szCs w:val="24"/>
        </w:rPr>
      </w:pPr>
    </w:p>
    <w:p w14:paraId="603EB8DD" w14:textId="77777777" w:rsidR="0020394C" w:rsidRPr="0020394C" w:rsidRDefault="0020394C" w:rsidP="0020394C">
      <w:pPr>
        <w:spacing w:line="257" w:lineRule="atLeast"/>
        <w:jc w:val="both"/>
        <w:rPr>
          <w:color w:val="000000"/>
          <w:szCs w:val="24"/>
        </w:rPr>
      </w:pPr>
      <w:r w:rsidRPr="0020394C">
        <w:rPr>
          <w:color w:val="000000"/>
          <w:szCs w:val="24"/>
        </w:rPr>
        <w:t>12.2.1. Tiekėjas išrašo Sąskaitą tik Šalims pasirašius Prekių perdavimo–priėmimo aktą, jeigu kitaip nenumatyta Specialiosiose sąlygose:</w:t>
      </w:r>
    </w:p>
    <w:p w14:paraId="6146D285" w14:textId="77777777" w:rsidR="0020394C" w:rsidRPr="0020394C" w:rsidRDefault="0020394C" w:rsidP="0020394C">
      <w:pPr>
        <w:spacing w:line="257" w:lineRule="atLeast"/>
        <w:jc w:val="both"/>
        <w:rPr>
          <w:color w:val="000000"/>
          <w:szCs w:val="24"/>
        </w:rPr>
      </w:pPr>
      <w:r w:rsidRPr="0020394C">
        <w:rPr>
          <w:color w:val="000000"/>
          <w:szCs w:val="24"/>
        </w:rPr>
        <w:t xml:space="preserve">12.2.1.1. elektroninę sąskaitą faktūrą, atitinkančią Europos elektroninių sąskaitų faktūrų standartą, kurio nuoroda paskelbta 2017 m. spalio 16 d. Komisijos įgyvendinimo sprendime </w:t>
      </w:r>
      <w:r w:rsidRPr="0020394C">
        <w:rPr>
          <w:color w:val="467886"/>
          <w:szCs w:val="24"/>
          <w:u w:val="single"/>
        </w:rPr>
        <w:t>(ES) 2017/1870</w:t>
      </w:r>
      <w:r w:rsidRPr="0020394C">
        <w:rPr>
          <w:color w:val="000000"/>
          <w:szCs w:val="24"/>
        </w:rPr>
        <w:t xml:space="preserve"> dėl nuorodos į Europos elektroninių sąskaitų faktūrų standartą ir sintaksių sąrašo paskelbimo pagal Europos </w:t>
      </w:r>
      <w:r w:rsidRPr="0020394C">
        <w:rPr>
          <w:color w:val="000000"/>
          <w:szCs w:val="24"/>
        </w:rPr>
        <w:lastRenderedPageBreak/>
        <w:t>Parlamento ir Tarybos direktyvą </w:t>
      </w:r>
      <w:r w:rsidRPr="0020394C">
        <w:rPr>
          <w:color w:val="467886"/>
          <w:szCs w:val="24"/>
          <w:u w:val="single"/>
        </w:rPr>
        <w:t>2014/55/ES</w:t>
      </w:r>
      <w:r w:rsidRPr="0020394C">
        <w:rPr>
          <w:color w:val="000000"/>
          <w:szCs w:val="24"/>
        </w:rPr>
        <w:t> (toliau – </w:t>
      </w:r>
      <w:r w:rsidRPr="0020394C">
        <w:rPr>
          <w:b/>
          <w:bCs/>
          <w:color w:val="000000"/>
          <w:szCs w:val="24"/>
        </w:rPr>
        <w:t>Europos elektroninių sąskaitų faktūrų</w:t>
      </w:r>
      <w:r w:rsidRPr="0020394C">
        <w:rPr>
          <w:color w:val="000000"/>
          <w:szCs w:val="24"/>
        </w:rPr>
        <w:t> </w:t>
      </w:r>
      <w:r w:rsidRPr="0020394C">
        <w:rPr>
          <w:b/>
          <w:bCs/>
          <w:color w:val="000000"/>
          <w:szCs w:val="24"/>
        </w:rPr>
        <w:t>standartas</w:t>
      </w:r>
      <w:r w:rsidRPr="0020394C">
        <w:rPr>
          <w:color w:val="000000"/>
          <w:szCs w:val="24"/>
        </w:rPr>
        <w:t xml:space="preserve">), Tiekėjas gali pateikti </w:t>
      </w:r>
      <w:r w:rsidRPr="0020394C">
        <w:rPr>
          <w:rFonts w:eastAsia="Arial"/>
          <w:kern w:val="2"/>
          <w:szCs w:val="24"/>
        </w:rPr>
        <w:t>pasirinktomis priemonėmis</w:t>
      </w:r>
      <w:r w:rsidRPr="0020394C">
        <w:rPr>
          <w:color w:val="000000"/>
          <w:szCs w:val="24"/>
        </w:rPr>
        <w:t>;</w:t>
      </w:r>
    </w:p>
    <w:p w14:paraId="75072928" w14:textId="77777777" w:rsidR="0020394C" w:rsidRPr="0020394C" w:rsidRDefault="0020394C" w:rsidP="0020394C">
      <w:pPr>
        <w:spacing w:line="257" w:lineRule="atLeast"/>
        <w:jc w:val="both"/>
        <w:rPr>
          <w:color w:val="000000"/>
          <w:szCs w:val="24"/>
        </w:rPr>
      </w:pPr>
      <w:r w:rsidRPr="0020394C">
        <w:rPr>
          <w:color w:val="000000"/>
          <w:szCs w:val="24"/>
        </w:rPr>
        <w:t xml:space="preserve">12.2.1.2. Europos elektroninių sąskaitų faktūrų standarto neatitinkančią elektroninę sąskaitą faktūrą Tiekėjas </w:t>
      </w:r>
      <w:r w:rsidRPr="0020394C">
        <w:rPr>
          <w:rFonts w:eastAsia="Arial"/>
          <w:kern w:val="2"/>
          <w:szCs w:val="24"/>
        </w:rPr>
        <w:t xml:space="preserve">gali teikti tik naudodamasis Sąskaitų administravimo bendrosios informacinės sistemos (toliau – </w:t>
      </w:r>
      <w:r w:rsidRPr="0020394C">
        <w:rPr>
          <w:rFonts w:eastAsia="Arial"/>
          <w:b/>
          <w:bCs/>
          <w:kern w:val="2"/>
          <w:szCs w:val="24"/>
        </w:rPr>
        <w:t>SABIS</w:t>
      </w:r>
      <w:r w:rsidRPr="0020394C">
        <w:rPr>
          <w:rFonts w:eastAsia="Arial"/>
          <w:kern w:val="2"/>
          <w:szCs w:val="24"/>
        </w:rPr>
        <w:t>) priemonėmis</w:t>
      </w:r>
      <w:r w:rsidRPr="0020394C">
        <w:rPr>
          <w:color w:val="000000"/>
          <w:szCs w:val="24"/>
        </w:rPr>
        <w:t>.</w:t>
      </w:r>
    </w:p>
    <w:p w14:paraId="2EC2D280" w14:textId="77777777" w:rsidR="0020394C" w:rsidRPr="0020394C" w:rsidRDefault="0020394C" w:rsidP="0020394C">
      <w:pPr>
        <w:spacing w:line="257" w:lineRule="atLeast"/>
        <w:jc w:val="both"/>
        <w:rPr>
          <w:color w:val="000000"/>
          <w:szCs w:val="24"/>
        </w:rPr>
      </w:pPr>
      <w:r w:rsidRPr="0020394C">
        <w:rPr>
          <w:color w:val="000000"/>
          <w:szCs w:val="24"/>
        </w:rPr>
        <w:t xml:space="preserve">12.2.2. Pirkėjas elektronines sąskaitas faktūras priima ir apdoroja naudodamasis informacinės sistemos SABIS priemonėmis, </w:t>
      </w:r>
      <w:r w:rsidRPr="0020394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0394C">
        <w:rPr>
          <w:color w:val="000000"/>
          <w:szCs w:val="24"/>
        </w:rPr>
        <w:t>.</w:t>
      </w:r>
    </w:p>
    <w:p w14:paraId="031252CB" w14:textId="77777777" w:rsidR="0020394C" w:rsidRPr="0020394C" w:rsidRDefault="0020394C" w:rsidP="0020394C">
      <w:pPr>
        <w:spacing w:line="257" w:lineRule="atLeast"/>
        <w:jc w:val="both"/>
        <w:rPr>
          <w:color w:val="000000"/>
          <w:szCs w:val="24"/>
        </w:rPr>
      </w:pPr>
      <w:r w:rsidRPr="0020394C">
        <w:rPr>
          <w:color w:val="000000"/>
          <w:szCs w:val="24"/>
        </w:rPr>
        <w:t>12.2.3. Išankstinio mokėjimo sąskaitas (jeigu Specialiosiose sąlygose yra numatytas Avanso mokėjimas) Tiekėjas privalo pateikti šiame Sutarties poskyryje nustatyta tvarka.</w:t>
      </w:r>
    </w:p>
    <w:p w14:paraId="70FEE480" w14:textId="77777777" w:rsidR="0020394C" w:rsidRPr="0020394C" w:rsidRDefault="0020394C" w:rsidP="0020394C">
      <w:pPr>
        <w:spacing w:line="257" w:lineRule="atLeast"/>
        <w:jc w:val="both"/>
        <w:rPr>
          <w:color w:val="000000"/>
          <w:szCs w:val="24"/>
        </w:rPr>
      </w:pPr>
      <w:r w:rsidRPr="0020394C">
        <w:rPr>
          <w:color w:val="000000"/>
          <w:szCs w:val="24"/>
        </w:rPr>
        <w:t>12.2.4. Pirkėjas atlieka mokėjimus už Prekes Specialiosiose sąlygose nustatytais terminais.</w:t>
      </w:r>
    </w:p>
    <w:p w14:paraId="7D90E986" w14:textId="77777777" w:rsidR="0020394C" w:rsidRPr="0020394C" w:rsidRDefault="0020394C" w:rsidP="0020394C">
      <w:pPr>
        <w:spacing w:line="257" w:lineRule="atLeast"/>
        <w:jc w:val="both"/>
        <w:rPr>
          <w:color w:val="000000"/>
          <w:szCs w:val="24"/>
        </w:rPr>
      </w:pPr>
      <w:r w:rsidRPr="0020394C">
        <w:rPr>
          <w:color w:val="000000"/>
          <w:szCs w:val="24"/>
        </w:rPr>
        <w:t>12.2.5. Už mokėjimų pagal Sutartį vėlavimus, Pirkėjui taikomos netesybos Specialiosiose sąlygose nustatyta tvarka.</w:t>
      </w:r>
    </w:p>
    <w:p w14:paraId="3B5BC785" w14:textId="77777777" w:rsidR="0020394C" w:rsidRPr="0020394C" w:rsidRDefault="0020394C" w:rsidP="0020394C">
      <w:pPr>
        <w:spacing w:line="257" w:lineRule="atLeast"/>
        <w:jc w:val="both"/>
        <w:rPr>
          <w:color w:val="000000"/>
          <w:szCs w:val="24"/>
        </w:rPr>
      </w:pPr>
      <w:r w:rsidRPr="0020394C">
        <w:rPr>
          <w:color w:val="000000"/>
          <w:szCs w:val="24"/>
        </w:rPr>
        <w:t>12.2.6. Jei Prekės pristatomos dalimis, aukščiau nurodyta atsiskaitymo tvarka galioja kiekvienai tokiai daliai, jei Specialiosiose sąlygose nenustatyta kitaip.</w:t>
      </w:r>
    </w:p>
    <w:p w14:paraId="4B020D50" w14:textId="77777777" w:rsidR="0020394C" w:rsidRPr="0020394C" w:rsidRDefault="0020394C" w:rsidP="0020394C">
      <w:pPr>
        <w:spacing w:line="257" w:lineRule="atLeast"/>
        <w:jc w:val="both"/>
        <w:rPr>
          <w:color w:val="000000"/>
          <w:szCs w:val="24"/>
        </w:rPr>
      </w:pPr>
      <w:r w:rsidRPr="0020394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C5814B" w14:textId="77777777" w:rsidR="0020394C" w:rsidRPr="0020394C" w:rsidRDefault="0020394C" w:rsidP="0020394C">
      <w:pPr>
        <w:spacing w:line="257" w:lineRule="atLeast"/>
        <w:ind w:firstLine="62"/>
        <w:jc w:val="both"/>
        <w:rPr>
          <w:color w:val="000000"/>
          <w:szCs w:val="24"/>
        </w:rPr>
      </w:pPr>
    </w:p>
    <w:p w14:paraId="3BFDDBCF" w14:textId="77777777" w:rsidR="0020394C" w:rsidRPr="0020394C" w:rsidRDefault="0020394C" w:rsidP="0020394C">
      <w:pPr>
        <w:spacing w:line="257" w:lineRule="atLeast"/>
        <w:jc w:val="center"/>
        <w:rPr>
          <w:color w:val="000000"/>
          <w:szCs w:val="24"/>
        </w:rPr>
      </w:pPr>
      <w:r w:rsidRPr="0020394C">
        <w:rPr>
          <w:b/>
          <w:bCs/>
          <w:color w:val="000000"/>
          <w:szCs w:val="24"/>
        </w:rPr>
        <w:t>12.3.  Kiti atsiskaitymo klausimai</w:t>
      </w:r>
    </w:p>
    <w:p w14:paraId="14E66B92" w14:textId="77777777" w:rsidR="0020394C" w:rsidRPr="0020394C" w:rsidRDefault="0020394C" w:rsidP="0020394C">
      <w:pPr>
        <w:spacing w:line="257" w:lineRule="atLeast"/>
        <w:ind w:firstLine="62"/>
        <w:jc w:val="both"/>
        <w:rPr>
          <w:color w:val="000000"/>
          <w:szCs w:val="24"/>
        </w:rPr>
      </w:pPr>
    </w:p>
    <w:p w14:paraId="66B96B92" w14:textId="77777777" w:rsidR="0020394C" w:rsidRPr="0020394C" w:rsidRDefault="0020394C" w:rsidP="0020394C">
      <w:pPr>
        <w:spacing w:line="257" w:lineRule="atLeast"/>
        <w:jc w:val="both"/>
        <w:rPr>
          <w:color w:val="000000"/>
          <w:szCs w:val="24"/>
        </w:rPr>
      </w:pPr>
      <w:r w:rsidRPr="0020394C">
        <w:rPr>
          <w:color w:val="000000"/>
          <w:szCs w:val="24"/>
        </w:rPr>
        <w:t>12.3.1. Pirkėjas privalo pervesti mokėjimus Tiekėjui į Tiekėjo banko sąskaitą, nurodytą Specialiosiose sąlygose.</w:t>
      </w:r>
    </w:p>
    <w:p w14:paraId="7260AE55" w14:textId="77777777" w:rsidR="0020394C" w:rsidRPr="0020394C" w:rsidRDefault="0020394C" w:rsidP="0020394C">
      <w:pPr>
        <w:spacing w:line="257" w:lineRule="atLeast"/>
        <w:jc w:val="both"/>
        <w:rPr>
          <w:color w:val="000000"/>
          <w:szCs w:val="24"/>
        </w:rPr>
      </w:pPr>
      <w:r w:rsidRPr="0020394C">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20CDB1C" w14:textId="77777777" w:rsidR="0020394C" w:rsidRPr="0020394C" w:rsidRDefault="0020394C" w:rsidP="0020394C">
      <w:pPr>
        <w:spacing w:line="257" w:lineRule="atLeast"/>
        <w:jc w:val="both"/>
        <w:rPr>
          <w:color w:val="000000"/>
          <w:szCs w:val="24"/>
        </w:rPr>
      </w:pPr>
      <w:r w:rsidRPr="0020394C">
        <w:rPr>
          <w:color w:val="000000"/>
          <w:szCs w:val="24"/>
        </w:rPr>
        <w:t>12.3.3. Visi mokėjimai pagal Sutartį atliekami eurais.</w:t>
      </w:r>
    </w:p>
    <w:p w14:paraId="423E67C3" w14:textId="77777777" w:rsidR="0020394C" w:rsidRPr="0020394C" w:rsidRDefault="0020394C" w:rsidP="0020394C">
      <w:pPr>
        <w:spacing w:line="257" w:lineRule="atLeast"/>
        <w:jc w:val="both"/>
        <w:rPr>
          <w:color w:val="000000"/>
          <w:szCs w:val="24"/>
        </w:rPr>
      </w:pPr>
      <w:r w:rsidRPr="0020394C">
        <w:rPr>
          <w:color w:val="000000"/>
          <w:szCs w:val="24"/>
        </w:rPr>
        <w:t>12.3.4. Už pavėluotus mokėjimus pagal Sutartį mokančioji Šalis privalo sumokėti kitai Šaliai Specialiosiose sąlygose nurodyto dydžio netesybas.</w:t>
      </w:r>
    </w:p>
    <w:p w14:paraId="6F1F6C38" w14:textId="77777777" w:rsidR="0020394C" w:rsidRPr="0020394C" w:rsidRDefault="0020394C" w:rsidP="0020394C">
      <w:pPr>
        <w:spacing w:line="257" w:lineRule="atLeast"/>
        <w:ind w:firstLine="62"/>
        <w:jc w:val="both"/>
        <w:rPr>
          <w:color w:val="000000"/>
          <w:szCs w:val="24"/>
        </w:rPr>
      </w:pPr>
    </w:p>
    <w:p w14:paraId="2387A305" w14:textId="77777777" w:rsidR="0020394C" w:rsidRPr="0020394C" w:rsidRDefault="0020394C" w:rsidP="0020394C">
      <w:pPr>
        <w:spacing w:line="257" w:lineRule="atLeast"/>
        <w:jc w:val="center"/>
        <w:rPr>
          <w:color w:val="000000"/>
          <w:szCs w:val="24"/>
        </w:rPr>
      </w:pPr>
      <w:r w:rsidRPr="0020394C">
        <w:rPr>
          <w:b/>
          <w:bCs/>
          <w:caps/>
          <w:color w:val="000000"/>
          <w:szCs w:val="24"/>
        </w:rPr>
        <w:t>13.  KONFIDENCIALI INFORMACIJA</w:t>
      </w:r>
    </w:p>
    <w:p w14:paraId="2585C844" w14:textId="77777777" w:rsidR="0020394C" w:rsidRPr="0020394C" w:rsidRDefault="0020394C" w:rsidP="0020394C">
      <w:pPr>
        <w:spacing w:line="257" w:lineRule="atLeast"/>
        <w:ind w:firstLine="62"/>
        <w:jc w:val="both"/>
        <w:rPr>
          <w:color w:val="000000"/>
          <w:szCs w:val="24"/>
        </w:rPr>
      </w:pPr>
    </w:p>
    <w:p w14:paraId="18609D31" w14:textId="77777777" w:rsidR="0020394C" w:rsidRPr="0020394C" w:rsidRDefault="0020394C" w:rsidP="0020394C">
      <w:pPr>
        <w:spacing w:line="257" w:lineRule="atLeast"/>
        <w:jc w:val="both"/>
        <w:rPr>
          <w:color w:val="000000"/>
          <w:szCs w:val="24"/>
        </w:rPr>
      </w:pPr>
      <w:r w:rsidRPr="0020394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7B1506" w14:textId="77777777" w:rsidR="0020394C" w:rsidRPr="0020394C" w:rsidRDefault="0020394C" w:rsidP="0020394C">
      <w:pPr>
        <w:spacing w:line="257" w:lineRule="atLeast"/>
        <w:jc w:val="both"/>
        <w:rPr>
          <w:color w:val="000000"/>
          <w:szCs w:val="24"/>
        </w:rPr>
      </w:pPr>
      <w:r w:rsidRPr="0020394C">
        <w:rPr>
          <w:color w:val="000000"/>
          <w:szCs w:val="24"/>
        </w:rPr>
        <w:t>13.2.  Šalis turi teisę atskleisti kitos Šalies konfidencialią informaciją šiais atvejais:</w:t>
      </w:r>
    </w:p>
    <w:p w14:paraId="05E2782D" w14:textId="77777777" w:rsidR="0020394C" w:rsidRPr="0020394C" w:rsidRDefault="0020394C" w:rsidP="0020394C">
      <w:pPr>
        <w:spacing w:line="257" w:lineRule="atLeast"/>
        <w:jc w:val="both"/>
        <w:rPr>
          <w:color w:val="000000"/>
          <w:szCs w:val="24"/>
        </w:rPr>
      </w:pPr>
      <w:r w:rsidRPr="0020394C">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290686" w14:textId="77777777" w:rsidR="0020394C" w:rsidRPr="0020394C" w:rsidRDefault="0020394C" w:rsidP="0020394C">
      <w:pPr>
        <w:spacing w:line="257" w:lineRule="atLeast"/>
        <w:jc w:val="both"/>
        <w:rPr>
          <w:color w:val="000000"/>
          <w:szCs w:val="24"/>
        </w:rPr>
      </w:pPr>
      <w:r w:rsidRPr="0020394C">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CEC3B04" w14:textId="77777777" w:rsidR="0020394C" w:rsidRPr="0020394C" w:rsidRDefault="0020394C" w:rsidP="0020394C">
      <w:pPr>
        <w:spacing w:line="257" w:lineRule="atLeast"/>
        <w:jc w:val="both"/>
        <w:rPr>
          <w:color w:val="000000"/>
          <w:szCs w:val="24"/>
        </w:rPr>
      </w:pPr>
      <w:r w:rsidRPr="0020394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A0D759" w14:textId="77777777" w:rsidR="0020394C" w:rsidRPr="0020394C" w:rsidRDefault="0020394C" w:rsidP="0020394C">
      <w:pPr>
        <w:spacing w:line="257" w:lineRule="atLeast"/>
        <w:jc w:val="both"/>
        <w:rPr>
          <w:color w:val="000000"/>
          <w:szCs w:val="24"/>
        </w:rPr>
      </w:pPr>
      <w:r w:rsidRPr="0020394C">
        <w:rPr>
          <w:color w:val="000000"/>
          <w:szCs w:val="24"/>
        </w:rPr>
        <w:t>13.4. Šalis atsako:</w:t>
      </w:r>
    </w:p>
    <w:p w14:paraId="1E727BCD" w14:textId="77777777" w:rsidR="0020394C" w:rsidRPr="0020394C" w:rsidRDefault="0020394C" w:rsidP="0020394C">
      <w:pPr>
        <w:spacing w:line="257" w:lineRule="atLeast"/>
        <w:jc w:val="both"/>
        <w:rPr>
          <w:color w:val="000000"/>
          <w:szCs w:val="24"/>
        </w:rPr>
      </w:pPr>
      <w:r w:rsidRPr="0020394C">
        <w:rPr>
          <w:color w:val="000000"/>
          <w:szCs w:val="24"/>
        </w:rPr>
        <w:t>13.4.1. už bet kokį neteisėtą, įskaitant atsitiktinį, kitos Šalies konfidencialios informacijos ar bet kurios jos dalies atskleidimą ar perdavimą arba konfidencialios informacijos neteisėtą naudojimą;</w:t>
      </w:r>
    </w:p>
    <w:p w14:paraId="290434BA" w14:textId="77777777" w:rsidR="0020394C" w:rsidRPr="0020394C" w:rsidRDefault="0020394C" w:rsidP="0020394C">
      <w:pPr>
        <w:spacing w:line="257" w:lineRule="atLeast"/>
        <w:jc w:val="both"/>
        <w:rPr>
          <w:color w:val="000000"/>
          <w:szCs w:val="24"/>
        </w:rPr>
      </w:pPr>
      <w:r w:rsidRPr="0020394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1678177" w14:textId="77777777" w:rsidR="0020394C" w:rsidRPr="0020394C" w:rsidRDefault="0020394C" w:rsidP="0020394C">
      <w:pPr>
        <w:spacing w:line="257" w:lineRule="atLeast"/>
        <w:jc w:val="both"/>
        <w:rPr>
          <w:color w:val="000000"/>
          <w:szCs w:val="24"/>
        </w:rPr>
      </w:pPr>
      <w:r w:rsidRPr="0020394C">
        <w:rPr>
          <w:color w:val="000000"/>
          <w:szCs w:val="24"/>
        </w:rPr>
        <w:t>13.5. Šalis nepagrįstai atskleidusi kitos Šalies konfidencialią informaciją privalo sumokėti kitai Šaliai Specialiosiose sąlygose nurodyto dydžio baudą.</w:t>
      </w:r>
    </w:p>
    <w:p w14:paraId="1ADE670F" w14:textId="77777777" w:rsidR="0020394C" w:rsidRPr="0020394C" w:rsidRDefault="0020394C" w:rsidP="0020394C">
      <w:pPr>
        <w:spacing w:line="257" w:lineRule="atLeast"/>
        <w:ind w:firstLine="62"/>
        <w:jc w:val="both"/>
        <w:rPr>
          <w:color w:val="000000"/>
          <w:szCs w:val="24"/>
        </w:rPr>
      </w:pPr>
    </w:p>
    <w:p w14:paraId="61246019" w14:textId="77777777" w:rsidR="0020394C" w:rsidRPr="0020394C" w:rsidRDefault="0020394C" w:rsidP="0020394C">
      <w:pPr>
        <w:spacing w:line="257" w:lineRule="atLeast"/>
        <w:jc w:val="center"/>
        <w:rPr>
          <w:color w:val="000000"/>
          <w:szCs w:val="24"/>
        </w:rPr>
      </w:pPr>
      <w:r w:rsidRPr="0020394C">
        <w:rPr>
          <w:b/>
          <w:bCs/>
          <w:caps/>
          <w:color w:val="000000"/>
          <w:szCs w:val="24"/>
        </w:rPr>
        <w:t>14.  ASMENS DUOMENŲ APSAUGA</w:t>
      </w:r>
    </w:p>
    <w:p w14:paraId="4B877B05" w14:textId="77777777" w:rsidR="0020394C" w:rsidRPr="0020394C" w:rsidRDefault="0020394C" w:rsidP="0020394C">
      <w:pPr>
        <w:spacing w:line="257" w:lineRule="atLeast"/>
        <w:ind w:firstLine="62"/>
        <w:jc w:val="both"/>
        <w:rPr>
          <w:color w:val="000000"/>
          <w:szCs w:val="24"/>
        </w:rPr>
      </w:pPr>
    </w:p>
    <w:p w14:paraId="278743C9" w14:textId="77777777" w:rsidR="0020394C" w:rsidRPr="0020394C" w:rsidRDefault="0020394C" w:rsidP="0020394C">
      <w:pPr>
        <w:spacing w:line="257" w:lineRule="atLeast"/>
        <w:jc w:val="both"/>
        <w:rPr>
          <w:color w:val="000000"/>
          <w:szCs w:val="24"/>
        </w:rPr>
      </w:pPr>
      <w:r w:rsidRPr="0020394C">
        <w:rPr>
          <w:color w:val="000000"/>
          <w:szCs w:val="24"/>
        </w:rPr>
        <w:t>14.1. Šalys įsipareigoja užtikrinti asmens duomenų saugumą bei asmens duomenų tvarkymą vykdyti teisėtai, vadovaujantis 2016 m. balandžio 27 d. priimto Europos Parlamento ir Tarybos reglamento </w:t>
      </w:r>
      <w:r w:rsidRPr="0020394C">
        <w:rPr>
          <w:color w:val="467886"/>
          <w:szCs w:val="24"/>
          <w:u w:val="single"/>
        </w:rPr>
        <w:t>(ES) 2016/679</w:t>
      </w:r>
      <w:r w:rsidRPr="0020394C">
        <w:rPr>
          <w:color w:val="000000"/>
          <w:szCs w:val="24"/>
        </w:rPr>
        <w:t> dėl fizinių asmenų apsaugos tvarkant asmens duomenis ir dėl laisvo tokių duomenų judėjimo ir kuriuo panaikinama Direktyva </w:t>
      </w:r>
      <w:r w:rsidRPr="0020394C">
        <w:rPr>
          <w:color w:val="467886"/>
          <w:szCs w:val="24"/>
          <w:u w:val="single"/>
        </w:rPr>
        <w:t>95/46/EB</w:t>
      </w:r>
      <w:r w:rsidRPr="0020394C">
        <w:rPr>
          <w:color w:val="000000"/>
          <w:szCs w:val="24"/>
        </w:rPr>
        <w:t> (Bendrasis duomenų apsaugos reglamentas) ir kitų teisės aktų, reglamentuojančių asmens duomenų tvarkymą, nuostatomis.</w:t>
      </w:r>
    </w:p>
    <w:p w14:paraId="0B404F1D" w14:textId="77777777" w:rsidR="0020394C" w:rsidRPr="0020394C" w:rsidRDefault="0020394C" w:rsidP="0020394C">
      <w:pPr>
        <w:spacing w:line="257" w:lineRule="atLeast"/>
        <w:jc w:val="both"/>
        <w:rPr>
          <w:color w:val="000000"/>
          <w:szCs w:val="24"/>
        </w:rPr>
      </w:pPr>
      <w:r w:rsidRPr="0020394C">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D27BDE3" w14:textId="77777777" w:rsidR="0020394C" w:rsidRPr="0020394C" w:rsidRDefault="0020394C" w:rsidP="0020394C">
      <w:pPr>
        <w:spacing w:line="257" w:lineRule="atLeast"/>
        <w:ind w:left="360" w:firstLine="115"/>
        <w:jc w:val="both"/>
        <w:rPr>
          <w:color w:val="000000"/>
          <w:szCs w:val="24"/>
        </w:rPr>
      </w:pPr>
    </w:p>
    <w:p w14:paraId="38AC89B4" w14:textId="77777777" w:rsidR="0020394C" w:rsidRPr="0020394C" w:rsidRDefault="0020394C" w:rsidP="0020394C">
      <w:pPr>
        <w:spacing w:line="257" w:lineRule="atLeast"/>
        <w:jc w:val="center"/>
        <w:rPr>
          <w:color w:val="000000"/>
          <w:szCs w:val="24"/>
        </w:rPr>
      </w:pPr>
      <w:r w:rsidRPr="0020394C">
        <w:rPr>
          <w:b/>
          <w:bCs/>
          <w:caps/>
          <w:color w:val="000000"/>
          <w:szCs w:val="24"/>
        </w:rPr>
        <w:t>15.  INTELEKTINĖ NUOSAVYBĖ</w:t>
      </w:r>
    </w:p>
    <w:p w14:paraId="4E2B88DE" w14:textId="77777777" w:rsidR="0020394C" w:rsidRPr="0020394C" w:rsidRDefault="0020394C" w:rsidP="0020394C">
      <w:pPr>
        <w:spacing w:line="257" w:lineRule="atLeast"/>
        <w:ind w:firstLine="62"/>
        <w:jc w:val="both"/>
        <w:rPr>
          <w:color w:val="000000"/>
          <w:szCs w:val="24"/>
        </w:rPr>
      </w:pPr>
    </w:p>
    <w:p w14:paraId="772E9B9D" w14:textId="77777777" w:rsidR="0020394C" w:rsidRPr="0020394C" w:rsidRDefault="0020394C" w:rsidP="0020394C">
      <w:pPr>
        <w:spacing w:line="257" w:lineRule="atLeast"/>
        <w:jc w:val="both"/>
        <w:textAlignment w:val="baseline"/>
        <w:rPr>
          <w:color w:val="000000"/>
          <w:szCs w:val="24"/>
        </w:rPr>
      </w:pPr>
      <w:r w:rsidRPr="0020394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14D69C" w14:textId="77777777" w:rsidR="0020394C" w:rsidRPr="0020394C" w:rsidRDefault="0020394C" w:rsidP="0020394C">
      <w:pPr>
        <w:spacing w:line="257" w:lineRule="atLeast"/>
        <w:jc w:val="both"/>
        <w:textAlignment w:val="baseline"/>
        <w:rPr>
          <w:color w:val="000000"/>
          <w:szCs w:val="24"/>
        </w:rPr>
      </w:pPr>
      <w:r w:rsidRPr="0020394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20394C">
        <w:rPr>
          <w:i/>
          <w:iCs/>
          <w:color w:val="000000"/>
          <w:szCs w:val="24"/>
        </w:rPr>
        <w:t>sui generis</w:t>
      </w:r>
      <w:r w:rsidRPr="0020394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7A1330" w14:textId="77777777" w:rsidR="0020394C" w:rsidRPr="0020394C" w:rsidRDefault="0020394C" w:rsidP="0020394C">
      <w:pPr>
        <w:spacing w:line="257" w:lineRule="atLeast"/>
        <w:jc w:val="both"/>
        <w:textAlignment w:val="baseline"/>
        <w:rPr>
          <w:szCs w:val="24"/>
        </w:rPr>
      </w:pPr>
      <w:r w:rsidRPr="0020394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0394C">
        <w:rPr>
          <w:rFonts w:eastAsia="Calibri"/>
          <w:kern w:val="2"/>
          <w:szCs w:val="24"/>
        </w:rPr>
        <w:t>Specialiosiose sąlygose nurodyta bauda</w:t>
      </w:r>
      <w:r w:rsidRPr="0020394C">
        <w:rPr>
          <w:szCs w:val="24"/>
        </w:rPr>
        <w:t>.</w:t>
      </w:r>
    </w:p>
    <w:p w14:paraId="5A3EDD38" w14:textId="77777777" w:rsidR="0020394C" w:rsidRPr="0020394C" w:rsidRDefault="0020394C" w:rsidP="0020394C">
      <w:pPr>
        <w:spacing w:line="257" w:lineRule="atLeast"/>
        <w:ind w:firstLine="62"/>
        <w:jc w:val="both"/>
        <w:textAlignment w:val="baseline"/>
        <w:rPr>
          <w:color w:val="000000"/>
          <w:szCs w:val="24"/>
        </w:rPr>
      </w:pPr>
    </w:p>
    <w:p w14:paraId="38B9A3CE" w14:textId="77777777" w:rsidR="0020394C" w:rsidRPr="0020394C" w:rsidRDefault="0020394C" w:rsidP="0020394C">
      <w:pPr>
        <w:spacing w:line="257" w:lineRule="atLeast"/>
        <w:jc w:val="center"/>
        <w:rPr>
          <w:color w:val="000000"/>
          <w:szCs w:val="24"/>
        </w:rPr>
      </w:pPr>
      <w:r w:rsidRPr="0020394C">
        <w:rPr>
          <w:b/>
          <w:bCs/>
          <w:caps/>
          <w:color w:val="000000"/>
          <w:szCs w:val="24"/>
        </w:rPr>
        <w:t>16.  PAREIŠKIMAI IR GARANTIJOS</w:t>
      </w:r>
    </w:p>
    <w:p w14:paraId="44CDF658" w14:textId="77777777" w:rsidR="0020394C" w:rsidRPr="0020394C" w:rsidRDefault="0020394C" w:rsidP="0020394C">
      <w:pPr>
        <w:spacing w:line="257" w:lineRule="atLeast"/>
        <w:ind w:firstLine="62"/>
        <w:jc w:val="both"/>
        <w:rPr>
          <w:color w:val="000000"/>
          <w:szCs w:val="24"/>
        </w:rPr>
      </w:pPr>
    </w:p>
    <w:p w14:paraId="2C706603" w14:textId="77777777" w:rsidR="0020394C" w:rsidRPr="0020394C" w:rsidRDefault="0020394C" w:rsidP="0020394C">
      <w:pPr>
        <w:spacing w:line="257" w:lineRule="atLeast"/>
        <w:jc w:val="both"/>
        <w:rPr>
          <w:color w:val="000000"/>
          <w:szCs w:val="24"/>
        </w:rPr>
      </w:pPr>
      <w:r w:rsidRPr="0020394C">
        <w:rPr>
          <w:color w:val="000000"/>
          <w:szCs w:val="24"/>
        </w:rPr>
        <w:t>16.1. Kiekviena iš Šalių pareiškia ir garantuoja kitai Šaliai, kad:</w:t>
      </w:r>
    </w:p>
    <w:p w14:paraId="6F0644F9" w14:textId="77777777" w:rsidR="0020394C" w:rsidRPr="0020394C" w:rsidRDefault="0020394C" w:rsidP="0020394C">
      <w:pPr>
        <w:spacing w:line="257" w:lineRule="atLeast"/>
        <w:jc w:val="both"/>
        <w:rPr>
          <w:color w:val="000000"/>
          <w:szCs w:val="24"/>
        </w:rPr>
      </w:pPr>
      <w:r w:rsidRPr="0020394C">
        <w:rPr>
          <w:color w:val="000000"/>
          <w:szCs w:val="24"/>
        </w:rPr>
        <w:t>16.1.1. yra teisėtai priimti ir galioja visi būtini sprendimai, gauti leidimai bei sutikimai, taip pat teisėtai atlikti ir galioja kiti teisiniai veiksmai, reikalingi Sutarties sudarymui, galiojimui ir vykdymui;</w:t>
      </w:r>
    </w:p>
    <w:p w14:paraId="5E90F406" w14:textId="77777777" w:rsidR="0020394C" w:rsidRPr="0020394C" w:rsidRDefault="0020394C" w:rsidP="0020394C">
      <w:pPr>
        <w:spacing w:line="257" w:lineRule="atLeast"/>
        <w:jc w:val="both"/>
        <w:rPr>
          <w:color w:val="000000"/>
          <w:szCs w:val="24"/>
        </w:rPr>
      </w:pPr>
      <w:r w:rsidRPr="0020394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9EE75D9" w14:textId="77777777" w:rsidR="0020394C" w:rsidRPr="0020394C" w:rsidRDefault="0020394C" w:rsidP="0020394C">
      <w:pPr>
        <w:spacing w:line="257" w:lineRule="atLeast"/>
        <w:jc w:val="both"/>
        <w:rPr>
          <w:color w:val="000000"/>
          <w:szCs w:val="24"/>
        </w:rPr>
      </w:pPr>
      <w:r w:rsidRPr="0020394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2C06B5" w14:textId="77777777" w:rsidR="0020394C" w:rsidRPr="0020394C" w:rsidRDefault="0020394C" w:rsidP="0020394C">
      <w:pPr>
        <w:spacing w:line="257" w:lineRule="atLeast"/>
        <w:jc w:val="both"/>
        <w:rPr>
          <w:color w:val="000000"/>
          <w:szCs w:val="24"/>
        </w:rPr>
      </w:pPr>
      <w:r w:rsidRPr="0020394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0A37C7" w14:textId="77777777" w:rsidR="0020394C" w:rsidRPr="0020394C" w:rsidRDefault="0020394C" w:rsidP="0020394C">
      <w:pPr>
        <w:spacing w:line="257" w:lineRule="atLeast"/>
        <w:jc w:val="both"/>
        <w:rPr>
          <w:color w:val="000000"/>
          <w:szCs w:val="24"/>
        </w:rPr>
      </w:pPr>
      <w:r w:rsidRPr="0020394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0AA7F5" w14:textId="77777777" w:rsidR="0020394C" w:rsidRPr="0020394C" w:rsidRDefault="0020394C" w:rsidP="0020394C">
      <w:pPr>
        <w:spacing w:line="257" w:lineRule="atLeast"/>
        <w:jc w:val="both"/>
        <w:rPr>
          <w:color w:val="000000"/>
          <w:szCs w:val="24"/>
        </w:rPr>
      </w:pPr>
      <w:r w:rsidRPr="0020394C">
        <w:rPr>
          <w:color w:val="000000"/>
          <w:szCs w:val="24"/>
        </w:rPr>
        <w:t>16.1.6. visi Šalies pareiškimai ir garantijos yra išsamūs ir nepalieka nutylėtų jokių aplinkybių, kurios darytų šiuos pareiškimus ar garantijas neteisingais.</w:t>
      </w:r>
    </w:p>
    <w:p w14:paraId="3ADA339A" w14:textId="77777777" w:rsidR="0020394C" w:rsidRPr="0020394C" w:rsidRDefault="0020394C" w:rsidP="0020394C">
      <w:pPr>
        <w:spacing w:line="257" w:lineRule="atLeast"/>
        <w:jc w:val="both"/>
        <w:rPr>
          <w:color w:val="000000"/>
          <w:szCs w:val="24"/>
        </w:rPr>
      </w:pPr>
      <w:r w:rsidRPr="0020394C">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FA6D5D" w14:textId="77777777" w:rsidR="0020394C" w:rsidRPr="0020394C" w:rsidRDefault="0020394C" w:rsidP="0020394C">
      <w:pPr>
        <w:jc w:val="both"/>
        <w:rPr>
          <w:color w:val="000000"/>
          <w:szCs w:val="24"/>
          <w:shd w:val="clear" w:color="auto" w:fill="FFFFFF"/>
        </w:rPr>
      </w:pPr>
      <w:r w:rsidRPr="0020394C">
        <w:rPr>
          <w:color w:val="000000"/>
          <w:szCs w:val="24"/>
          <w:shd w:val="clear" w:color="auto" w:fill="FFFFFF"/>
        </w:rPr>
        <w:t>16.3. </w:t>
      </w:r>
      <w:r w:rsidRPr="0020394C">
        <w:rPr>
          <w:color w:val="000000"/>
          <w:szCs w:val="24"/>
        </w:rPr>
        <w:t>Tiekėjas pareiškia, kad parduodamų Prekių disponavimo, valdymo ir naudojimosi teisės nėra apribotos </w:t>
      </w:r>
      <w:r w:rsidRPr="0020394C">
        <w:rPr>
          <w:color w:val="000000"/>
          <w:szCs w:val="24"/>
          <w:shd w:val="clear" w:color="auto" w:fill="FFFFFF"/>
        </w:rPr>
        <w:t>ir jokie tretieji asmenys neturi pretenzijų į Sutartimi perduodamas Prekes (įkeitimai, areštai ar pan.).</w:t>
      </w:r>
    </w:p>
    <w:p w14:paraId="2542817F" w14:textId="77777777" w:rsidR="0020394C" w:rsidRPr="0020394C" w:rsidRDefault="0020394C" w:rsidP="0020394C">
      <w:pPr>
        <w:widowControl w:val="0"/>
        <w:tabs>
          <w:tab w:val="left" w:pos="567"/>
          <w:tab w:val="left" w:pos="851"/>
          <w:tab w:val="left" w:pos="992"/>
          <w:tab w:val="left" w:pos="1134"/>
        </w:tabs>
        <w:jc w:val="both"/>
        <w:rPr>
          <w:rFonts w:eastAsia="Calibri"/>
          <w:kern w:val="2"/>
          <w:szCs w:val="24"/>
        </w:rPr>
      </w:pPr>
      <w:r w:rsidRPr="0020394C">
        <w:rPr>
          <w:rFonts w:eastAsia="Arial"/>
          <w:kern w:val="2"/>
          <w:szCs w:val="24"/>
        </w:rPr>
        <w:t>16.4. T</w:t>
      </w:r>
      <w:r w:rsidRPr="0020394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36EB085" w14:textId="77777777" w:rsidR="0020394C" w:rsidRPr="0020394C" w:rsidRDefault="0020394C" w:rsidP="0020394C">
      <w:pPr>
        <w:rPr>
          <w:szCs w:val="24"/>
        </w:rPr>
      </w:pPr>
    </w:p>
    <w:p w14:paraId="48768774" w14:textId="77777777" w:rsidR="0020394C" w:rsidRPr="0020394C" w:rsidRDefault="0020394C" w:rsidP="0020394C">
      <w:pPr>
        <w:spacing w:line="257" w:lineRule="atLeast"/>
        <w:ind w:firstLine="62"/>
        <w:jc w:val="both"/>
        <w:rPr>
          <w:color w:val="000000"/>
          <w:szCs w:val="24"/>
        </w:rPr>
      </w:pPr>
    </w:p>
    <w:p w14:paraId="06373C45" w14:textId="77777777" w:rsidR="0020394C" w:rsidRPr="0020394C" w:rsidRDefault="0020394C" w:rsidP="0020394C">
      <w:pPr>
        <w:spacing w:line="257" w:lineRule="atLeast"/>
        <w:jc w:val="center"/>
        <w:rPr>
          <w:color w:val="000000"/>
          <w:szCs w:val="24"/>
        </w:rPr>
      </w:pPr>
      <w:r w:rsidRPr="0020394C">
        <w:rPr>
          <w:b/>
          <w:bCs/>
          <w:caps/>
          <w:color w:val="000000"/>
          <w:szCs w:val="24"/>
        </w:rPr>
        <w:t>17.  BENDRIEJI ATSAKOMYBĖS KLAUSIMAI</w:t>
      </w:r>
    </w:p>
    <w:p w14:paraId="100FCF5A" w14:textId="77777777" w:rsidR="0020394C" w:rsidRPr="0020394C" w:rsidRDefault="0020394C" w:rsidP="0020394C">
      <w:pPr>
        <w:spacing w:line="257" w:lineRule="atLeast"/>
        <w:ind w:firstLine="62"/>
        <w:jc w:val="both"/>
        <w:rPr>
          <w:color w:val="000000"/>
          <w:szCs w:val="24"/>
        </w:rPr>
      </w:pPr>
    </w:p>
    <w:p w14:paraId="49927095" w14:textId="77777777" w:rsidR="0020394C" w:rsidRPr="0020394C" w:rsidRDefault="0020394C" w:rsidP="0020394C">
      <w:pPr>
        <w:spacing w:line="257" w:lineRule="atLeast"/>
        <w:jc w:val="both"/>
        <w:rPr>
          <w:color w:val="000000"/>
          <w:szCs w:val="24"/>
        </w:rPr>
      </w:pPr>
      <w:r w:rsidRPr="0020394C">
        <w:rPr>
          <w:color w:val="000000"/>
          <w:szCs w:val="24"/>
        </w:rPr>
        <w:t>17.1. Netesybų sumokėjimas už vėlavimą ar pareigų pagal Sutartį pažeidimą neatleidžia Šalies nuo Sutartyje numatytų jos pareigų vykdymo.</w:t>
      </w:r>
    </w:p>
    <w:p w14:paraId="11F5E983" w14:textId="77777777" w:rsidR="0020394C" w:rsidRPr="0020394C" w:rsidRDefault="0020394C" w:rsidP="0020394C">
      <w:pPr>
        <w:spacing w:line="257" w:lineRule="atLeast"/>
        <w:jc w:val="both"/>
        <w:rPr>
          <w:color w:val="000000"/>
          <w:szCs w:val="24"/>
        </w:rPr>
      </w:pPr>
      <w:r w:rsidRPr="0020394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0394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0BF0DA" w14:textId="77777777" w:rsidR="0020394C" w:rsidRPr="0020394C" w:rsidRDefault="0020394C" w:rsidP="0020394C">
      <w:pPr>
        <w:spacing w:line="257" w:lineRule="atLeast"/>
        <w:jc w:val="both"/>
        <w:rPr>
          <w:color w:val="000000"/>
          <w:szCs w:val="24"/>
        </w:rPr>
      </w:pPr>
      <w:r w:rsidRPr="0020394C">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239FC1" w14:textId="77777777" w:rsidR="0020394C" w:rsidRPr="0020394C" w:rsidRDefault="0020394C" w:rsidP="0020394C">
      <w:pPr>
        <w:spacing w:line="257" w:lineRule="atLeast"/>
        <w:jc w:val="both"/>
        <w:rPr>
          <w:color w:val="000000"/>
          <w:szCs w:val="24"/>
        </w:rPr>
      </w:pPr>
      <w:r w:rsidRPr="0020394C">
        <w:rPr>
          <w:color w:val="000000"/>
          <w:szCs w:val="24"/>
        </w:rPr>
        <w:t>17.4. Šioje Sutartyje numatytos teisių gynybos priemonės neapriboja Šalių teisės pasinaudoti kitomis teisėtomis teisių gynybos priemonėmis.</w:t>
      </w:r>
    </w:p>
    <w:p w14:paraId="54B490AB" w14:textId="77777777" w:rsidR="0020394C" w:rsidRPr="0020394C" w:rsidRDefault="0020394C" w:rsidP="0020394C">
      <w:pPr>
        <w:spacing w:line="257" w:lineRule="atLeast"/>
        <w:jc w:val="both"/>
        <w:rPr>
          <w:color w:val="000000"/>
          <w:szCs w:val="24"/>
        </w:rPr>
      </w:pPr>
      <w:r w:rsidRPr="0020394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E1EDCFE" w14:textId="77777777" w:rsidR="0020394C" w:rsidRPr="0020394C" w:rsidRDefault="0020394C" w:rsidP="0020394C">
      <w:pPr>
        <w:spacing w:line="257" w:lineRule="atLeast"/>
        <w:jc w:val="both"/>
        <w:rPr>
          <w:color w:val="000000"/>
          <w:szCs w:val="24"/>
        </w:rPr>
      </w:pPr>
      <w:r w:rsidRPr="0020394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10D330" w14:textId="77777777" w:rsidR="0020394C" w:rsidRPr="0020394C" w:rsidRDefault="0020394C" w:rsidP="0020394C">
      <w:pPr>
        <w:spacing w:line="257" w:lineRule="atLeast"/>
        <w:jc w:val="both"/>
        <w:rPr>
          <w:color w:val="000000"/>
          <w:szCs w:val="24"/>
        </w:rPr>
      </w:pPr>
      <w:r w:rsidRPr="0020394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D82CD41" w14:textId="77777777" w:rsidR="0020394C" w:rsidRPr="0020394C" w:rsidRDefault="0020394C" w:rsidP="0020394C">
      <w:pPr>
        <w:spacing w:line="257" w:lineRule="atLeast"/>
        <w:ind w:firstLine="115"/>
        <w:jc w:val="both"/>
        <w:rPr>
          <w:color w:val="000000"/>
          <w:szCs w:val="24"/>
        </w:rPr>
      </w:pPr>
    </w:p>
    <w:p w14:paraId="0E08F0FC" w14:textId="77777777" w:rsidR="0020394C" w:rsidRPr="0020394C" w:rsidRDefault="0020394C" w:rsidP="0020394C">
      <w:pPr>
        <w:spacing w:line="257" w:lineRule="atLeast"/>
        <w:jc w:val="center"/>
        <w:rPr>
          <w:color w:val="000000"/>
          <w:szCs w:val="24"/>
        </w:rPr>
      </w:pPr>
      <w:r w:rsidRPr="0020394C">
        <w:rPr>
          <w:b/>
          <w:bCs/>
          <w:caps/>
          <w:color w:val="000000"/>
          <w:szCs w:val="24"/>
        </w:rPr>
        <w:t>18.  NENUGALIMA JĖGA (FORCE MAJEURE)</w:t>
      </w:r>
    </w:p>
    <w:p w14:paraId="0811BA22" w14:textId="77777777" w:rsidR="0020394C" w:rsidRPr="0020394C" w:rsidRDefault="0020394C" w:rsidP="0020394C">
      <w:pPr>
        <w:spacing w:line="257" w:lineRule="atLeast"/>
        <w:ind w:firstLine="62"/>
        <w:jc w:val="both"/>
        <w:rPr>
          <w:color w:val="000000"/>
          <w:szCs w:val="24"/>
        </w:rPr>
      </w:pPr>
    </w:p>
    <w:p w14:paraId="2B1E61E0" w14:textId="77777777" w:rsidR="0020394C" w:rsidRPr="0020394C" w:rsidRDefault="0020394C" w:rsidP="0020394C">
      <w:pPr>
        <w:spacing w:line="257" w:lineRule="atLeast"/>
        <w:jc w:val="both"/>
        <w:rPr>
          <w:color w:val="000000"/>
          <w:szCs w:val="24"/>
        </w:rPr>
      </w:pPr>
      <w:r w:rsidRPr="0020394C">
        <w:rPr>
          <w:color w:val="000000"/>
          <w:szCs w:val="24"/>
        </w:rPr>
        <w:t>18.1.</w:t>
      </w:r>
      <w:r w:rsidRPr="0020394C">
        <w:rPr>
          <w:b/>
          <w:bCs/>
          <w:color w:val="000000"/>
          <w:szCs w:val="24"/>
        </w:rPr>
        <w:t> </w:t>
      </w:r>
      <w:r w:rsidRPr="0020394C">
        <w:rPr>
          <w:color w:val="000000"/>
          <w:szCs w:val="24"/>
        </w:rPr>
        <w:t>Atsakomybė pagal Sutartį netaikoma, taip pat Šalys gali būti visiškai ar iš dalies atleistos nuo civilinės atsakomybės šiais pagrindais:</w:t>
      </w:r>
    </w:p>
    <w:p w14:paraId="479D98B4" w14:textId="77777777" w:rsidR="0020394C" w:rsidRPr="0020394C" w:rsidRDefault="0020394C" w:rsidP="0020394C">
      <w:pPr>
        <w:spacing w:line="257" w:lineRule="atLeast"/>
        <w:jc w:val="both"/>
        <w:rPr>
          <w:color w:val="000000"/>
          <w:szCs w:val="24"/>
        </w:rPr>
      </w:pPr>
      <w:r w:rsidRPr="0020394C">
        <w:rPr>
          <w:color w:val="000000"/>
          <w:szCs w:val="24"/>
        </w:rPr>
        <w:t>18.1.1. dėl nenugalimos jėgos (</w:t>
      </w:r>
      <w:r w:rsidRPr="0020394C">
        <w:rPr>
          <w:i/>
          <w:iCs/>
          <w:color w:val="000000"/>
          <w:szCs w:val="24"/>
        </w:rPr>
        <w:t>force majeure</w:t>
      </w:r>
      <w:r w:rsidRPr="0020394C">
        <w:rPr>
          <w:color w:val="000000"/>
          <w:szCs w:val="24"/>
        </w:rPr>
        <w:t>) – taikomos Lietuvos Respublikos civilinio kodekso 6.212 straipsnio ir Lietuvos Respublikos Vyriausybės 1996 m. liepos 15 d. nutarimu Nr. 840 „Dėl Atleidimo nuo atsakomybės esant nenugalimos jėgos (</w:t>
      </w:r>
      <w:r w:rsidRPr="0020394C">
        <w:rPr>
          <w:i/>
          <w:iCs/>
          <w:color w:val="000000"/>
          <w:szCs w:val="24"/>
        </w:rPr>
        <w:t>force majeure</w:t>
      </w:r>
      <w:r w:rsidRPr="0020394C">
        <w:rPr>
          <w:color w:val="000000"/>
          <w:szCs w:val="24"/>
        </w:rPr>
        <w:t>) aplinkybėms taisyklių patvirtinimo” patvirtintų taisyklių nuostatos;</w:t>
      </w:r>
    </w:p>
    <w:p w14:paraId="03F8126D" w14:textId="77777777" w:rsidR="0020394C" w:rsidRPr="0020394C" w:rsidRDefault="0020394C" w:rsidP="0020394C">
      <w:pPr>
        <w:spacing w:line="257" w:lineRule="atLeast"/>
        <w:jc w:val="both"/>
        <w:rPr>
          <w:color w:val="000000"/>
          <w:szCs w:val="24"/>
        </w:rPr>
      </w:pPr>
      <w:r w:rsidRPr="0020394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E79BB0" w14:textId="77777777" w:rsidR="0020394C" w:rsidRPr="0020394C" w:rsidRDefault="0020394C" w:rsidP="0020394C">
      <w:pPr>
        <w:spacing w:line="257" w:lineRule="atLeast"/>
        <w:jc w:val="both"/>
        <w:rPr>
          <w:color w:val="000000"/>
          <w:szCs w:val="24"/>
        </w:rPr>
      </w:pPr>
      <w:r w:rsidRPr="0020394C">
        <w:rPr>
          <w:color w:val="000000"/>
          <w:szCs w:val="24"/>
        </w:rPr>
        <w:t>18.2.</w:t>
      </w:r>
      <w:r w:rsidRPr="0020394C">
        <w:rPr>
          <w:b/>
          <w:bCs/>
          <w:color w:val="000000"/>
          <w:szCs w:val="24"/>
        </w:rPr>
        <w:t> </w:t>
      </w:r>
      <w:r w:rsidRPr="0020394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4CA2B3" w14:textId="77777777" w:rsidR="0020394C" w:rsidRPr="0020394C" w:rsidRDefault="0020394C" w:rsidP="0020394C">
      <w:pPr>
        <w:spacing w:line="257" w:lineRule="atLeast"/>
        <w:jc w:val="both"/>
        <w:rPr>
          <w:color w:val="000000"/>
          <w:szCs w:val="24"/>
        </w:rPr>
      </w:pPr>
      <w:r w:rsidRPr="0020394C">
        <w:rPr>
          <w:color w:val="000000"/>
          <w:szCs w:val="24"/>
        </w:rPr>
        <w:t>18.3.</w:t>
      </w:r>
      <w:r w:rsidRPr="0020394C">
        <w:rPr>
          <w:b/>
          <w:bCs/>
          <w:color w:val="000000"/>
          <w:szCs w:val="24"/>
        </w:rPr>
        <w:t> </w:t>
      </w:r>
      <w:r w:rsidRPr="0020394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0A9F37" w14:textId="77777777" w:rsidR="0020394C" w:rsidRPr="0020394C" w:rsidRDefault="0020394C" w:rsidP="0020394C">
      <w:pPr>
        <w:spacing w:line="257" w:lineRule="atLeast"/>
        <w:jc w:val="both"/>
        <w:rPr>
          <w:color w:val="000000"/>
          <w:szCs w:val="24"/>
        </w:rPr>
      </w:pPr>
      <w:r w:rsidRPr="0020394C">
        <w:rPr>
          <w:color w:val="000000"/>
          <w:szCs w:val="24"/>
        </w:rPr>
        <w:t>18.4. Jeigu nenugalimos jėgos (</w:t>
      </w:r>
      <w:r w:rsidRPr="0020394C">
        <w:rPr>
          <w:i/>
          <w:iCs/>
          <w:color w:val="000000"/>
          <w:szCs w:val="24"/>
        </w:rPr>
        <w:t>force majeure</w:t>
      </w:r>
      <w:r w:rsidRPr="0020394C">
        <w:rPr>
          <w:color w:val="000000"/>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w:t>
      </w:r>
      <w:r w:rsidRPr="0020394C">
        <w:rPr>
          <w:color w:val="000000"/>
          <w:szCs w:val="24"/>
        </w:rPr>
        <w:lastRenderedPageBreak/>
        <w:t>arba skolininko kontrahentai pažeidžia savo prievoles, arba skolininkas pažeidžia savo prievoles kontrahentams.</w:t>
      </w:r>
    </w:p>
    <w:p w14:paraId="338AFA4A" w14:textId="77777777" w:rsidR="0020394C" w:rsidRPr="0020394C" w:rsidRDefault="0020394C" w:rsidP="0020394C">
      <w:pPr>
        <w:spacing w:line="257" w:lineRule="atLeast"/>
        <w:ind w:firstLine="62"/>
        <w:jc w:val="both"/>
        <w:rPr>
          <w:color w:val="000000"/>
          <w:szCs w:val="24"/>
        </w:rPr>
      </w:pPr>
    </w:p>
    <w:p w14:paraId="75B0C5B7" w14:textId="77777777" w:rsidR="0020394C" w:rsidRPr="0020394C" w:rsidRDefault="0020394C" w:rsidP="0020394C">
      <w:pPr>
        <w:spacing w:line="257" w:lineRule="atLeast"/>
        <w:jc w:val="center"/>
        <w:rPr>
          <w:color w:val="000000"/>
          <w:szCs w:val="24"/>
        </w:rPr>
      </w:pPr>
      <w:r w:rsidRPr="0020394C">
        <w:rPr>
          <w:b/>
          <w:bCs/>
          <w:caps/>
          <w:color w:val="000000"/>
          <w:szCs w:val="24"/>
        </w:rPr>
        <w:t>19.  SUTARTIES NUOSTATŲ NEGALIOJIMAS</w:t>
      </w:r>
    </w:p>
    <w:p w14:paraId="199DFFB5" w14:textId="77777777" w:rsidR="0020394C" w:rsidRPr="0020394C" w:rsidRDefault="0020394C" w:rsidP="0020394C">
      <w:pPr>
        <w:spacing w:line="257" w:lineRule="atLeast"/>
        <w:ind w:firstLine="62"/>
        <w:jc w:val="both"/>
        <w:rPr>
          <w:color w:val="000000"/>
          <w:szCs w:val="24"/>
        </w:rPr>
      </w:pPr>
    </w:p>
    <w:p w14:paraId="5D6790E7" w14:textId="77777777" w:rsidR="0020394C" w:rsidRPr="0020394C" w:rsidRDefault="0020394C" w:rsidP="0020394C">
      <w:pPr>
        <w:spacing w:line="257" w:lineRule="atLeast"/>
        <w:jc w:val="both"/>
        <w:rPr>
          <w:color w:val="000000"/>
          <w:szCs w:val="24"/>
        </w:rPr>
      </w:pPr>
      <w:r w:rsidRPr="0020394C">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92ED910" w14:textId="77777777" w:rsidR="0020394C" w:rsidRPr="0020394C" w:rsidRDefault="0020394C" w:rsidP="0020394C">
      <w:pPr>
        <w:spacing w:line="257" w:lineRule="atLeast"/>
        <w:jc w:val="both"/>
        <w:rPr>
          <w:color w:val="000000"/>
          <w:szCs w:val="24"/>
        </w:rPr>
      </w:pPr>
      <w:r w:rsidRPr="0020394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4A3146" w14:textId="77777777" w:rsidR="0020394C" w:rsidRPr="0020394C" w:rsidRDefault="0020394C" w:rsidP="0020394C">
      <w:pPr>
        <w:spacing w:line="257" w:lineRule="atLeast"/>
        <w:ind w:firstLine="62"/>
        <w:jc w:val="both"/>
        <w:rPr>
          <w:color w:val="000000"/>
          <w:szCs w:val="24"/>
        </w:rPr>
      </w:pPr>
    </w:p>
    <w:p w14:paraId="4A512AF0" w14:textId="77777777" w:rsidR="0020394C" w:rsidRPr="0020394C" w:rsidRDefault="0020394C" w:rsidP="0020394C">
      <w:pPr>
        <w:spacing w:line="257" w:lineRule="atLeast"/>
        <w:jc w:val="center"/>
        <w:rPr>
          <w:color w:val="000000"/>
          <w:szCs w:val="24"/>
        </w:rPr>
      </w:pPr>
      <w:r w:rsidRPr="0020394C">
        <w:rPr>
          <w:b/>
          <w:bCs/>
          <w:caps/>
          <w:color w:val="000000"/>
          <w:szCs w:val="24"/>
        </w:rPr>
        <w:t>20.  SUTARTIES PAKEITIMAI</w:t>
      </w:r>
    </w:p>
    <w:p w14:paraId="26E9113B" w14:textId="77777777" w:rsidR="0020394C" w:rsidRPr="0020394C" w:rsidRDefault="0020394C" w:rsidP="0020394C">
      <w:pPr>
        <w:spacing w:line="257" w:lineRule="atLeast"/>
        <w:ind w:firstLine="62"/>
        <w:jc w:val="both"/>
        <w:rPr>
          <w:color w:val="000000"/>
          <w:szCs w:val="24"/>
        </w:rPr>
      </w:pPr>
    </w:p>
    <w:p w14:paraId="5646C851" w14:textId="77777777" w:rsidR="0020394C" w:rsidRPr="0020394C" w:rsidRDefault="0020394C" w:rsidP="0020394C">
      <w:pPr>
        <w:spacing w:line="257" w:lineRule="atLeast"/>
        <w:jc w:val="both"/>
        <w:rPr>
          <w:szCs w:val="24"/>
        </w:rPr>
      </w:pPr>
      <w:r w:rsidRPr="0020394C">
        <w:rPr>
          <w:szCs w:val="24"/>
        </w:rPr>
        <w:t>20.1. Sutarties sąlygos Sutarties galiojimo laikotarpiu negali būti keičiamos, išskyrus tokias Sutarties sąlygas, kurių keitimas numatytas Sutartyje ir (ar) galimas vadovaujantis VPĮ nuostatomis.</w:t>
      </w:r>
    </w:p>
    <w:p w14:paraId="747FBAFE" w14:textId="77777777" w:rsidR="0020394C" w:rsidRPr="0020394C" w:rsidRDefault="0020394C" w:rsidP="0020394C">
      <w:pPr>
        <w:spacing w:line="257" w:lineRule="atLeast"/>
        <w:jc w:val="both"/>
        <w:rPr>
          <w:color w:val="000000"/>
          <w:szCs w:val="24"/>
        </w:rPr>
      </w:pPr>
      <w:r w:rsidRPr="0020394C">
        <w:rPr>
          <w:color w:val="000000"/>
          <w:szCs w:val="24"/>
        </w:rPr>
        <w:t>20.2. Sutarties pakeitimai įforminami Šalims sudarant Susitarimą.</w:t>
      </w:r>
    </w:p>
    <w:p w14:paraId="63358DDE" w14:textId="77777777" w:rsidR="0020394C" w:rsidRPr="0020394C" w:rsidRDefault="0020394C" w:rsidP="0020394C">
      <w:pPr>
        <w:spacing w:line="257" w:lineRule="atLeast"/>
        <w:jc w:val="both"/>
        <w:rPr>
          <w:color w:val="000000"/>
          <w:szCs w:val="24"/>
        </w:rPr>
      </w:pPr>
      <w:r w:rsidRPr="0020394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890778F" w14:textId="77777777" w:rsidR="0020394C" w:rsidRPr="0020394C" w:rsidRDefault="0020394C" w:rsidP="0020394C">
      <w:pPr>
        <w:spacing w:line="257" w:lineRule="atLeast"/>
        <w:jc w:val="both"/>
        <w:rPr>
          <w:color w:val="000000"/>
          <w:szCs w:val="24"/>
        </w:rPr>
      </w:pPr>
      <w:r w:rsidRPr="0020394C">
        <w:rPr>
          <w:color w:val="000000"/>
          <w:szCs w:val="24"/>
        </w:rPr>
        <w:t>20.4. Susitarimai įsigalioja nuo jų sudarymo, jei Susitarime nenurodyta kitaip. Susitarimą Pirkėjas privalo paviešinti VPĮ 33 ir 86 straipsniuose nustatyta tvarka.</w:t>
      </w:r>
    </w:p>
    <w:p w14:paraId="794770BA" w14:textId="77777777" w:rsidR="0020394C" w:rsidRPr="0020394C" w:rsidRDefault="0020394C" w:rsidP="0020394C">
      <w:pPr>
        <w:spacing w:line="257" w:lineRule="atLeast"/>
        <w:jc w:val="both"/>
        <w:rPr>
          <w:color w:val="000000"/>
          <w:szCs w:val="24"/>
        </w:rPr>
      </w:pPr>
      <w:r w:rsidRPr="0020394C">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BC9039" w14:textId="77777777" w:rsidR="0020394C" w:rsidRPr="0020394C" w:rsidRDefault="0020394C" w:rsidP="0020394C">
      <w:pPr>
        <w:spacing w:line="257" w:lineRule="atLeast"/>
        <w:ind w:firstLine="62"/>
        <w:jc w:val="both"/>
        <w:rPr>
          <w:color w:val="000000"/>
          <w:szCs w:val="24"/>
        </w:rPr>
      </w:pPr>
    </w:p>
    <w:p w14:paraId="10F5AFE7" w14:textId="77777777" w:rsidR="0020394C" w:rsidRPr="0020394C" w:rsidRDefault="0020394C" w:rsidP="0020394C">
      <w:pPr>
        <w:spacing w:line="257" w:lineRule="atLeast"/>
        <w:jc w:val="center"/>
        <w:rPr>
          <w:color w:val="000000"/>
          <w:szCs w:val="24"/>
        </w:rPr>
      </w:pPr>
      <w:r w:rsidRPr="0020394C">
        <w:rPr>
          <w:b/>
          <w:bCs/>
          <w:caps/>
          <w:color w:val="000000"/>
          <w:szCs w:val="24"/>
        </w:rPr>
        <w:t>21.  SUTARTIES SUSTABDYMAS</w:t>
      </w:r>
    </w:p>
    <w:p w14:paraId="3C69F88D" w14:textId="77777777" w:rsidR="0020394C" w:rsidRPr="0020394C" w:rsidRDefault="0020394C" w:rsidP="0020394C">
      <w:pPr>
        <w:spacing w:line="257" w:lineRule="atLeast"/>
        <w:ind w:firstLine="62"/>
        <w:jc w:val="both"/>
        <w:rPr>
          <w:color w:val="000000"/>
          <w:szCs w:val="24"/>
        </w:rPr>
      </w:pPr>
    </w:p>
    <w:p w14:paraId="48710593" w14:textId="77777777" w:rsidR="0020394C" w:rsidRPr="0020394C" w:rsidRDefault="0020394C" w:rsidP="0020394C">
      <w:pPr>
        <w:spacing w:line="257" w:lineRule="atLeast"/>
        <w:jc w:val="both"/>
        <w:textAlignment w:val="baseline"/>
        <w:rPr>
          <w:szCs w:val="24"/>
        </w:rPr>
      </w:pPr>
      <w:r w:rsidRPr="0020394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EFB5C4"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 Prekių (jų dalies) tiekimas gali būti stabdomas esant bent vienai iš šių aplinkybių: </w:t>
      </w:r>
    </w:p>
    <w:p w14:paraId="311CE01E"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BCEB66A"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21.2.2. Pirkėjas Sutartyje nurodyta tvarka negali priimti Prekių (pavyzdžiui, nebaigta įrengti patalpa, kurioje turi būti įmontuojamos Prekės), o Tiekėjas dėl to negali vykdyti Sutarties; </w:t>
      </w:r>
    </w:p>
    <w:p w14:paraId="0438E058"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21.2.3. dėl nenumatytų prekių, paslaugų ir (ar) darbų, susijusių su perkamu objektu, kurių poreikis paaiškėjo tik vykdant Sutartį; </w:t>
      </w:r>
    </w:p>
    <w:p w14:paraId="15034FA9" w14:textId="77777777" w:rsidR="0020394C" w:rsidRPr="0020394C" w:rsidRDefault="0020394C" w:rsidP="0020394C">
      <w:pPr>
        <w:spacing w:line="257" w:lineRule="atLeast"/>
        <w:jc w:val="both"/>
        <w:textAlignment w:val="baseline"/>
        <w:rPr>
          <w:color w:val="000000"/>
          <w:szCs w:val="24"/>
        </w:rPr>
      </w:pPr>
      <w:r w:rsidRPr="0020394C">
        <w:rPr>
          <w:color w:val="000000"/>
          <w:szCs w:val="24"/>
        </w:rPr>
        <w:lastRenderedPageBreak/>
        <w:t>21.2.4. ne dėl Pirkėjo kaltės vėluoja kitos Pirkėjo pirkimo sutarties, turinčios tiesioginės įtakos šiai Sutarčiai, vykdymas;  </w:t>
      </w:r>
    </w:p>
    <w:p w14:paraId="3B13C902"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1131790"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21.2.6. pasikeitus galiojančiam teisės aktui ar įsigaliojus naujam teisės aktui, kuris turi įtakos šios Sutarties vykdymui; </w:t>
      </w:r>
    </w:p>
    <w:p w14:paraId="547BADE0"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21.2.7. sutartinių įsipareigojimų stabdymo būtinybė atsirado dėl sustabdyto / perskirstyto / negauto ir panašiai Pirkėjo Prekių pirkimui skirto finansavimo arba finansavimo trūkumo; </w:t>
      </w:r>
    </w:p>
    <w:p w14:paraId="27CA5DEB" w14:textId="77777777" w:rsidR="0020394C" w:rsidRPr="0020394C" w:rsidRDefault="0020394C" w:rsidP="0020394C">
      <w:pPr>
        <w:spacing w:line="257" w:lineRule="atLeast"/>
        <w:jc w:val="both"/>
        <w:textAlignment w:val="baseline"/>
        <w:rPr>
          <w:color w:val="000000"/>
          <w:szCs w:val="24"/>
        </w:rPr>
      </w:pPr>
      <w:r w:rsidRPr="0020394C">
        <w:rPr>
          <w:color w:val="000000"/>
          <w:szCs w:val="24"/>
        </w:rPr>
        <w:t>21.2.8. dėl teisminių (arbitražinių) ginčų su Pirkėju ar trečiaisiais asmenimis, kurių dalykas yra tiesiogiai susijęs su Sutarties vykdymu. </w:t>
      </w:r>
    </w:p>
    <w:p w14:paraId="1981C2C3" w14:textId="77777777" w:rsidR="0020394C" w:rsidRPr="0020394C" w:rsidRDefault="0020394C" w:rsidP="0020394C">
      <w:pPr>
        <w:jc w:val="both"/>
        <w:textAlignment w:val="baseline"/>
        <w:rPr>
          <w:color w:val="000000"/>
          <w:szCs w:val="24"/>
        </w:rPr>
      </w:pPr>
      <w:r w:rsidRPr="0020394C">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0394C">
        <w:rPr>
          <w:rFonts w:eastAsia="Calibri"/>
          <w:kern w:val="2"/>
          <w:szCs w:val="24"/>
        </w:rPr>
        <w:t>ir įforminamas Sutarties 21.6 punkte nustatyta tvarka</w:t>
      </w:r>
      <w:r w:rsidRPr="0020394C">
        <w:rPr>
          <w:color w:val="000000"/>
          <w:szCs w:val="24"/>
        </w:rPr>
        <w:t>.</w:t>
      </w:r>
    </w:p>
    <w:p w14:paraId="221963C5" w14:textId="77777777" w:rsidR="0020394C" w:rsidRPr="0020394C" w:rsidRDefault="0020394C" w:rsidP="0020394C">
      <w:pPr>
        <w:tabs>
          <w:tab w:val="left" w:pos="567"/>
        </w:tabs>
        <w:jc w:val="both"/>
        <w:textAlignment w:val="baseline"/>
        <w:rPr>
          <w:rFonts w:eastAsia="Calibri"/>
          <w:kern w:val="2"/>
          <w:szCs w:val="24"/>
        </w:rPr>
      </w:pPr>
      <w:r w:rsidRPr="0020394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0394C">
        <w:rPr>
          <w:rFonts w:eastAsia="Calibri"/>
          <w:kern w:val="2"/>
          <w:szCs w:val="24"/>
        </w:rPr>
        <w:t>ir įforminamas Sutarties 21.6 punkte nustatyta tvarka.</w:t>
      </w:r>
    </w:p>
    <w:p w14:paraId="4315477F" w14:textId="77777777" w:rsidR="0020394C" w:rsidRPr="0020394C" w:rsidRDefault="0020394C" w:rsidP="0020394C">
      <w:pPr>
        <w:jc w:val="both"/>
        <w:textAlignment w:val="baseline"/>
        <w:rPr>
          <w:color w:val="000000"/>
          <w:szCs w:val="24"/>
        </w:rPr>
      </w:pPr>
      <w:r w:rsidRPr="0020394C">
        <w:rPr>
          <w:color w:val="000000"/>
          <w:szCs w:val="24"/>
        </w:rPr>
        <w:t>21.5. Sutartinių įsipareigojimų vykdymas gali būti stabdomas tik Sutarties galiojimo laikotarpiu tokia tvarka:</w:t>
      </w:r>
    </w:p>
    <w:p w14:paraId="22649F31" w14:textId="77777777" w:rsidR="0020394C" w:rsidRPr="0020394C" w:rsidRDefault="0020394C" w:rsidP="0020394C">
      <w:pPr>
        <w:jc w:val="both"/>
        <w:textAlignment w:val="baseline"/>
        <w:rPr>
          <w:color w:val="000000"/>
          <w:szCs w:val="24"/>
        </w:rPr>
      </w:pPr>
      <w:r w:rsidRPr="0020394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3BDC4B" w14:textId="77777777" w:rsidR="0020394C" w:rsidRPr="0020394C" w:rsidRDefault="0020394C" w:rsidP="0020394C">
      <w:pPr>
        <w:spacing w:line="264" w:lineRule="atLeast"/>
        <w:jc w:val="both"/>
        <w:rPr>
          <w:color w:val="000000"/>
          <w:szCs w:val="24"/>
        </w:rPr>
      </w:pPr>
      <w:r w:rsidRPr="0020394C">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87ED348" w14:textId="77777777" w:rsidR="0020394C" w:rsidRPr="0020394C" w:rsidRDefault="0020394C" w:rsidP="0020394C">
      <w:pPr>
        <w:spacing w:line="264" w:lineRule="atLeast"/>
        <w:jc w:val="both"/>
        <w:rPr>
          <w:szCs w:val="24"/>
        </w:rPr>
      </w:pPr>
      <w:r w:rsidRPr="0020394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0394C">
        <w:rPr>
          <w:rFonts w:eastAsia="Calibri"/>
          <w:kern w:val="2"/>
          <w:szCs w:val="24"/>
        </w:rPr>
        <w:t>Jei sutartinių įsipareigojimų ar jų dalies vykdymas sustabdytas</w:t>
      </w:r>
      <w:r w:rsidRPr="0020394C">
        <w:rPr>
          <w:szCs w:val="24"/>
        </w:rPr>
        <w:t>, Šalys negali vykdyti jokių jiems pagal Sutartį ar Sutarties dalį priskirtų įsipareigojimų.</w:t>
      </w:r>
    </w:p>
    <w:p w14:paraId="147C472D" w14:textId="77777777" w:rsidR="0020394C" w:rsidRPr="0020394C" w:rsidRDefault="0020394C" w:rsidP="0020394C">
      <w:pPr>
        <w:spacing w:line="264" w:lineRule="atLeast"/>
        <w:jc w:val="both"/>
        <w:rPr>
          <w:color w:val="000000"/>
          <w:szCs w:val="24"/>
        </w:rPr>
      </w:pPr>
      <w:r w:rsidRPr="0020394C">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EC350E7" w14:textId="77777777" w:rsidR="0020394C" w:rsidRPr="0020394C" w:rsidRDefault="0020394C" w:rsidP="0020394C">
      <w:pPr>
        <w:spacing w:line="264" w:lineRule="atLeast"/>
        <w:jc w:val="both"/>
        <w:rPr>
          <w:color w:val="000000"/>
          <w:szCs w:val="24"/>
        </w:rPr>
      </w:pPr>
      <w:r w:rsidRPr="0020394C">
        <w:rPr>
          <w:color w:val="000000"/>
          <w:szCs w:val="24"/>
        </w:rPr>
        <w:t>21.7. Sutartinių įsipareigojimų vykdymas stabdomas ne ilgesniam kaip konkrečios, pagrįstos aplinkybės egzistavimo laikotarpiui.</w:t>
      </w:r>
    </w:p>
    <w:p w14:paraId="260399AB" w14:textId="77777777" w:rsidR="0020394C" w:rsidRPr="0020394C" w:rsidRDefault="0020394C" w:rsidP="0020394C">
      <w:pPr>
        <w:jc w:val="both"/>
        <w:textAlignment w:val="baseline"/>
        <w:rPr>
          <w:color w:val="000000"/>
          <w:szCs w:val="24"/>
        </w:rPr>
      </w:pPr>
      <w:r w:rsidRPr="0020394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32AF063" w14:textId="77777777" w:rsidR="0020394C" w:rsidRPr="0020394C" w:rsidRDefault="0020394C" w:rsidP="0020394C">
      <w:pPr>
        <w:tabs>
          <w:tab w:val="left" w:pos="567"/>
        </w:tabs>
        <w:jc w:val="both"/>
        <w:textAlignment w:val="baseline"/>
        <w:rPr>
          <w:rFonts w:eastAsia="Calibri"/>
          <w:kern w:val="2"/>
          <w:szCs w:val="24"/>
        </w:rPr>
      </w:pPr>
      <w:r w:rsidRPr="0020394C">
        <w:rPr>
          <w:color w:val="000000"/>
          <w:szCs w:val="24"/>
        </w:rPr>
        <w:t xml:space="preserve">21.9. Jeigu Sutartyje numatytų prievolių įvykdymo terminai buvo sustabdyti Sutartyje nustatytais pagrindais, jie atnaujinami pasibaigus sustabdymą lėmusioms aplinkybėms arba Šalių susitarime </w:t>
      </w:r>
      <w:r w:rsidRPr="0020394C">
        <w:rPr>
          <w:color w:val="000000"/>
          <w:szCs w:val="24"/>
        </w:rPr>
        <w:lastRenderedPageBreak/>
        <w:t>nurodytam terminui, priklausomai nuo to, kuris įvyksta anksčiau. </w:t>
      </w:r>
      <w:r w:rsidRPr="0020394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54F9CE" w14:textId="77777777" w:rsidR="0020394C" w:rsidRPr="0020394C" w:rsidRDefault="0020394C" w:rsidP="0020394C">
      <w:pPr>
        <w:jc w:val="both"/>
        <w:textAlignment w:val="baseline"/>
        <w:rPr>
          <w:color w:val="000000"/>
          <w:szCs w:val="24"/>
        </w:rPr>
      </w:pPr>
      <w:r w:rsidRPr="0020394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40026C8" w14:textId="77777777" w:rsidR="0020394C" w:rsidRPr="0020394C" w:rsidRDefault="0020394C" w:rsidP="0020394C">
      <w:pPr>
        <w:jc w:val="both"/>
        <w:textAlignment w:val="baseline"/>
        <w:rPr>
          <w:color w:val="000000"/>
          <w:szCs w:val="24"/>
        </w:rPr>
      </w:pPr>
      <w:r w:rsidRPr="0020394C">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DCA36B" w14:textId="77777777" w:rsidR="0020394C" w:rsidRPr="0020394C" w:rsidRDefault="0020394C" w:rsidP="0020394C">
      <w:pPr>
        <w:spacing w:line="257" w:lineRule="atLeast"/>
        <w:ind w:firstLine="62"/>
        <w:jc w:val="both"/>
        <w:textAlignment w:val="baseline"/>
        <w:rPr>
          <w:color w:val="000000"/>
          <w:szCs w:val="24"/>
        </w:rPr>
      </w:pPr>
    </w:p>
    <w:p w14:paraId="2F7614C4" w14:textId="77777777" w:rsidR="0020394C" w:rsidRPr="0020394C" w:rsidRDefault="0020394C" w:rsidP="0020394C">
      <w:pPr>
        <w:spacing w:line="257" w:lineRule="atLeast"/>
        <w:jc w:val="center"/>
        <w:rPr>
          <w:color w:val="000000"/>
          <w:szCs w:val="24"/>
        </w:rPr>
      </w:pPr>
      <w:r w:rsidRPr="0020394C">
        <w:rPr>
          <w:b/>
          <w:bCs/>
          <w:caps/>
          <w:color w:val="000000"/>
          <w:szCs w:val="24"/>
        </w:rPr>
        <w:t>22.  SUTARTIES NUTRAUKIMAS</w:t>
      </w:r>
    </w:p>
    <w:p w14:paraId="60077553" w14:textId="77777777" w:rsidR="0020394C" w:rsidRPr="0020394C" w:rsidRDefault="0020394C" w:rsidP="0020394C">
      <w:pPr>
        <w:spacing w:line="257" w:lineRule="atLeast"/>
        <w:ind w:firstLine="62"/>
        <w:jc w:val="both"/>
        <w:rPr>
          <w:color w:val="000000"/>
          <w:szCs w:val="24"/>
        </w:rPr>
      </w:pPr>
    </w:p>
    <w:p w14:paraId="192CCDFE" w14:textId="77777777" w:rsidR="0020394C" w:rsidRPr="0020394C" w:rsidRDefault="0020394C" w:rsidP="0020394C">
      <w:pPr>
        <w:spacing w:line="257" w:lineRule="atLeast"/>
        <w:jc w:val="both"/>
        <w:rPr>
          <w:color w:val="000000"/>
          <w:szCs w:val="24"/>
        </w:rPr>
      </w:pPr>
      <w:r w:rsidRPr="0020394C">
        <w:rPr>
          <w:color w:val="000000"/>
          <w:szCs w:val="24"/>
        </w:rPr>
        <w:t>Sutartis gali būti nutraukiama VPĮ 90 straipsnyje ir Sutartyje numatytais atvejais, įskaitant galimybę nutraukti Sutartį Šalių susitarimu.</w:t>
      </w:r>
    </w:p>
    <w:p w14:paraId="66E73EC5" w14:textId="77777777" w:rsidR="0020394C" w:rsidRPr="0020394C" w:rsidRDefault="0020394C" w:rsidP="0020394C">
      <w:pPr>
        <w:spacing w:line="257" w:lineRule="atLeast"/>
        <w:ind w:firstLine="62"/>
        <w:jc w:val="both"/>
        <w:rPr>
          <w:color w:val="000000"/>
          <w:szCs w:val="24"/>
        </w:rPr>
      </w:pPr>
    </w:p>
    <w:p w14:paraId="505FFFEE" w14:textId="77777777" w:rsidR="0020394C" w:rsidRPr="0020394C" w:rsidRDefault="0020394C" w:rsidP="0020394C">
      <w:pPr>
        <w:spacing w:line="257" w:lineRule="atLeast"/>
        <w:jc w:val="center"/>
        <w:rPr>
          <w:color w:val="000000"/>
          <w:szCs w:val="24"/>
        </w:rPr>
      </w:pPr>
      <w:r w:rsidRPr="0020394C">
        <w:rPr>
          <w:b/>
          <w:bCs/>
          <w:color w:val="000000"/>
          <w:szCs w:val="24"/>
        </w:rPr>
        <w:t>22.1.  Pretenzijos dėl Sutarties pažeidimų</w:t>
      </w:r>
    </w:p>
    <w:p w14:paraId="0DEA2AAD" w14:textId="77777777" w:rsidR="0020394C" w:rsidRPr="0020394C" w:rsidRDefault="0020394C" w:rsidP="0020394C">
      <w:pPr>
        <w:spacing w:line="257" w:lineRule="atLeast"/>
        <w:ind w:firstLine="62"/>
        <w:jc w:val="both"/>
        <w:rPr>
          <w:color w:val="000000"/>
          <w:szCs w:val="24"/>
        </w:rPr>
      </w:pPr>
    </w:p>
    <w:p w14:paraId="6B73E0D3"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784DE69"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0394C">
        <w:rPr>
          <w:b/>
          <w:bCs/>
          <w:color w:val="000000"/>
          <w:szCs w:val="24"/>
        </w:rPr>
        <w:t> </w:t>
      </w:r>
      <w:r w:rsidRPr="0020394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554161" w14:textId="77777777" w:rsidR="0020394C" w:rsidRPr="0020394C" w:rsidRDefault="0020394C" w:rsidP="0020394C">
      <w:pPr>
        <w:spacing w:line="257" w:lineRule="atLeast"/>
        <w:ind w:firstLine="62"/>
        <w:jc w:val="both"/>
        <w:textAlignment w:val="baseline"/>
        <w:rPr>
          <w:color w:val="000000"/>
          <w:szCs w:val="24"/>
        </w:rPr>
      </w:pPr>
    </w:p>
    <w:p w14:paraId="24B9FAE9" w14:textId="77777777" w:rsidR="0020394C" w:rsidRPr="0020394C" w:rsidRDefault="0020394C" w:rsidP="0020394C">
      <w:pPr>
        <w:spacing w:line="257" w:lineRule="atLeast"/>
        <w:jc w:val="center"/>
        <w:rPr>
          <w:color w:val="000000"/>
          <w:szCs w:val="24"/>
        </w:rPr>
      </w:pPr>
      <w:r w:rsidRPr="0020394C">
        <w:rPr>
          <w:b/>
          <w:bCs/>
          <w:color w:val="000000"/>
          <w:szCs w:val="24"/>
        </w:rPr>
        <w:t>22.2.  Sutarties nutraukimas Pirkėjo iniciatyva</w:t>
      </w:r>
    </w:p>
    <w:p w14:paraId="0DDB79DD" w14:textId="77777777" w:rsidR="0020394C" w:rsidRPr="0020394C" w:rsidRDefault="0020394C" w:rsidP="0020394C">
      <w:pPr>
        <w:spacing w:line="257" w:lineRule="atLeast"/>
        <w:ind w:firstLine="62"/>
        <w:jc w:val="both"/>
        <w:rPr>
          <w:color w:val="000000"/>
          <w:szCs w:val="24"/>
        </w:rPr>
      </w:pPr>
    </w:p>
    <w:p w14:paraId="37DED61F" w14:textId="77777777" w:rsidR="0020394C" w:rsidRPr="0020394C" w:rsidRDefault="0020394C" w:rsidP="0020394C">
      <w:pPr>
        <w:spacing w:line="257" w:lineRule="atLeast"/>
        <w:jc w:val="both"/>
        <w:textAlignment w:val="baseline"/>
        <w:rPr>
          <w:szCs w:val="24"/>
        </w:rPr>
      </w:pPr>
      <w:r w:rsidRPr="0020394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AC93DFF" w14:textId="77777777" w:rsidR="0020394C" w:rsidRPr="0020394C" w:rsidRDefault="0020394C" w:rsidP="0020394C">
      <w:pPr>
        <w:spacing w:line="257" w:lineRule="atLeast"/>
        <w:jc w:val="both"/>
        <w:textAlignment w:val="baseline"/>
        <w:rPr>
          <w:szCs w:val="24"/>
        </w:rPr>
      </w:pPr>
      <w:r w:rsidRPr="0020394C">
        <w:rPr>
          <w:szCs w:val="24"/>
        </w:rPr>
        <w:t>22.2.2. Pirkėjas turi teisę vienašališkai nutraukti Sutartį ar jos dalį raštu įspėjęs Tiekėją prieš ne trumpesnį nei 10 (dešimties) dienų terminą, jeigu: </w:t>
      </w:r>
    </w:p>
    <w:p w14:paraId="155C5E91"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22.2.2.1. Tiekėjui yra iškelta bankroto byla, pradėtas bankroto procesas ne teismo tvarka, jis tampa nemokus arba yra nemokumo tikimybė, sustabdo ūkinę veiklą ar susidaro</w:t>
      </w:r>
      <w:r w:rsidRPr="0020394C">
        <w:rPr>
          <w:b/>
          <w:bCs/>
          <w:color w:val="5C5D5D"/>
          <w:szCs w:val="24"/>
        </w:rPr>
        <w:t> </w:t>
      </w:r>
      <w:r w:rsidRPr="0020394C">
        <w:rPr>
          <w:color w:val="000000"/>
          <w:szCs w:val="24"/>
        </w:rPr>
        <w:t>įstatymuose ir kituose teisės aktuose nustatyta tvarka analogiška situacija</w:t>
      </w:r>
      <w:r w:rsidRPr="0020394C">
        <w:rPr>
          <w:color w:val="000000"/>
          <w:szCs w:val="24"/>
          <w:shd w:val="clear" w:color="auto" w:fill="FFFFFF"/>
        </w:rPr>
        <w:t>;</w:t>
      </w:r>
      <w:r w:rsidRPr="0020394C">
        <w:rPr>
          <w:color w:val="000000"/>
          <w:szCs w:val="24"/>
        </w:rPr>
        <w:t> </w:t>
      </w:r>
    </w:p>
    <w:p w14:paraId="13A4AF21" w14:textId="77777777" w:rsidR="0020394C" w:rsidRPr="0020394C" w:rsidRDefault="0020394C" w:rsidP="0020394C">
      <w:pPr>
        <w:spacing w:line="257" w:lineRule="atLeast"/>
        <w:jc w:val="both"/>
        <w:rPr>
          <w:szCs w:val="24"/>
        </w:rPr>
      </w:pPr>
      <w:r w:rsidRPr="0020394C">
        <w:rPr>
          <w:szCs w:val="24"/>
        </w:rPr>
        <w:t>22.2.2.2. Tiekėjo padėtis pasikeičia ir jis atitinka pirkimo dokumentuose nustatytą pašalinimo pagrindą;</w:t>
      </w:r>
    </w:p>
    <w:p w14:paraId="2FDF3F49" w14:textId="77777777" w:rsidR="0020394C" w:rsidRPr="0020394C" w:rsidRDefault="0020394C" w:rsidP="0020394C">
      <w:pPr>
        <w:spacing w:line="257" w:lineRule="atLeast"/>
        <w:jc w:val="both"/>
        <w:textAlignment w:val="baseline"/>
        <w:rPr>
          <w:color w:val="000000"/>
          <w:szCs w:val="24"/>
        </w:rPr>
      </w:pPr>
      <w:r w:rsidRPr="0020394C">
        <w:rPr>
          <w:szCs w:val="24"/>
        </w:rPr>
        <w:t xml:space="preserve">22.2.2.3. pasikeičia </w:t>
      </w:r>
      <w:r w:rsidRPr="0020394C">
        <w:rPr>
          <w:color w:val="000000"/>
          <w:szCs w:val="24"/>
        </w:rPr>
        <w:t>teisės aktai, susiję su Sutarties objektu, Sutarties vykdymu, ar su Pirkėjo vykdoma veikla, kuriai buvo sudaryta Sutartis, ir dėl tokių pakeitimų Pirkėjas nusprendžia nutraukti Sutartį;  </w:t>
      </w:r>
    </w:p>
    <w:p w14:paraId="228B9323"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22.2.2.4. Pirkėjas nusprendžia nebevykdyti veiklos, kurios vykdymui Sutartimi įsigyjamos Prekės ir Sutarties poreikis išnyksta; </w:t>
      </w:r>
    </w:p>
    <w:p w14:paraId="5F98615B" w14:textId="77777777" w:rsidR="0020394C" w:rsidRPr="0020394C" w:rsidRDefault="0020394C" w:rsidP="0020394C">
      <w:pPr>
        <w:spacing w:line="257" w:lineRule="atLeast"/>
        <w:jc w:val="both"/>
        <w:textAlignment w:val="baseline"/>
        <w:rPr>
          <w:color w:val="000000"/>
          <w:szCs w:val="24"/>
        </w:rPr>
      </w:pPr>
      <w:r w:rsidRPr="0020394C">
        <w:rPr>
          <w:color w:val="000000"/>
          <w:szCs w:val="24"/>
        </w:rPr>
        <w:lastRenderedPageBreak/>
        <w:t>22.2.2.5. Pirkėjo valdymo organas priima sprendimą, dėl kurio Sutarties poreikis išnyksta; </w:t>
      </w:r>
    </w:p>
    <w:p w14:paraId="73DBD060"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22.2.2.6. pasikeičia (pablogėja) Pirkėjo finansinė padėtis ar Pirkėjas negauna arba netenka finansavimo ir dėl šios priežasties nusprendžia nutraukti Sutartį; </w:t>
      </w:r>
    </w:p>
    <w:p w14:paraId="52D5D76E" w14:textId="77777777" w:rsidR="0020394C" w:rsidRPr="0020394C" w:rsidRDefault="0020394C" w:rsidP="0020394C">
      <w:pPr>
        <w:spacing w:line="257" w:lineRule="atLeast"/>
        <w:jc w:val="both"/>
        <w:textAlignment w:val="baseline"/>
        <w:rPr>
          <w:szCs w:val="24"/>
        </w:rPr>
      </w:pPr>
      <w:r w:rsidRPr="0020394C">
        <w:rPr>
          <w:szCs w:val="24"/>
        </w:rPr>
        <w:t>22.2.2.7. keičiasi Pirkėjo organizacinė struktūra – juridinis statusas, pobūdis ar valdymo struktūra ir tai gali turėti įtakos tinkamam Sutarties įvykdymui arba Sutarties poreikiui; </w:t>
      </w:r>
    </w:p>
    <w:p w14:paraId="70B667CE"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22.2.2.8. nebelieka perkamų Prekių poreikio; </w:t>
      </w:r>
    </w:p>
    <w:p w14:paraId="20B949AA"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22.2.2.9. Pirkėjas iš pirkimų priežiūrą atliekančių institucijų gauna nurodymą ar rekomendaciją nutraukti Sutartį;</w:t>
      </w:r>
    </w:p>
    <w:p w14:paraId="7F4BD419"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B14BF04"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22.2.2.11. Tiekėjas atsisako pašalinti arba nepašalina Prekių trūkumų per Pirkėjo nustatytus protingus terminus;</w:t>
      </w:r>
    </w:p>
    <w:p w14:paraId="05F0C0B7" w14:textId="77777777" w:rsidR="0020394C" w:rsidRPr="0020394C" w:rsidRDefault="0020394C" w:rsidP="0020394C">
      <w:pPr>
        <w:jc w:val="both"/>
        <w:textAlignment w:val="baseline"/>
        <w:rPr>
          <w:color w:val="000000"/>
          <w:szCs w:val="24"/>
        </w:rPr>
      </w:pPr>
      <w:r w:rsidRPr="0020394C">
        <w:rPr>
          <w:color w:val="000000"/>
          <w:szCs w:val="24"/>
        </w:rPr>
        <w:t>22.2.2.12. Tiekėjas pažeidžia Sutartį arba įstatymus bei kitus teisės aktus ir per Pirkėjo rašytinėje pretenzijoje nurodytą terminą neištaiso pažeidimo;</w:t>
      </w:r>
    </w:p>
    <w:p w14:paraId="001DF22B" w14:textId="77777777" w:rsidR="0020394C" w:rsidRPr="0020394C" w:rsidRDefault="0020394C" w:rsidP="0020394C">
      <w:pPr>
        <w:tabs>
          <w:tab w:val="left" w:pos="567"/>
        </w:tabs>
        <w:jc w:val="both"/>
        <w:textAlignment w:val="baseline"/>
        <w:rPr>
          <w:rFonts w:eastAsia="Calibri"/>
          <w:kern w:val="2"/>
          <w:szCs w:val="24"/>
        </w:rPr>
      </w:pPr>
      <w:r w:rsidRPr="0020394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E00C41" w14:textId="77777777" w:rsidR="0020394C" w:rsidRPr="0020394C" w:rsidRDefault="0020394C" w:rsidP="0020394C">
      <w:pPr>
        <w:tabs>
          <w:tab w:val="left" w:pos="567"/>
        </w:tabs>
        <w:jc w:val="both"/>
        <w:textAlignment w:val="baseline"/>
        <w:rPr>
          <w:rFonts w:eastAsia="Calibri"/>
          <w:kern w:val="2"/>
          <w:szCs w:val="24"/>
        </w:rPr>
      </w:pPr>
      <w:r w:rsidRPr="0020394C">
        <w:rPr>
          <w:rFonts w:eastAsia="Calibri"/>
          <w:kern w:val="2"/>
          <w:szCs w:val="24"/>
        </w:rPr>
        <w:t>22.2.2.14. paaiškėja VPĮ 37 straipsnio 8 dalyje ir (ar) 47 straipsnio 8 dalyje nurodytos aplinkybės.</w:t>
      </w:r>
    </w:p>
    <w:p w14:paraId="0942C8AC" w14:textId="77777777" w:rsidR="0020394C" w:rsidRPr="0020394C" w:rsidRDefault="0020394C" w:rsidP="0020394C">
      <w:pPr>
        <w:jc w:val="both"/>
        <w:textAlignment w:val="baseline"/>
        <w:rPr>
          <w:color w:val="000000"/>
          <w:szCs w:val="24"/>
        </w:rPr>
      </w:pPr>
      <w:r w:rsidRPr="0020394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193306"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BC75695"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95189A4"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22.2.6. Pirkėjas turi teisę vienašališkai nutraukti Sutartį ir kitais Specialiosiose sąlygose (jei taikoma) ir įstatymuose bei kituose teisės aktuose įtvirtintais atvejais. </w:t>
      </w:r>
    </w:p>
    <w:p w14:paraId="381A27A1"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22.2.7. Sutartis laikoma nutraukta kitą dieną po to, kai pasibaigia įspėjimo apie Sutarties nutraukimą terminas.  </w:t>
      </w:r>
    </w:p>
    <w:p w14:paraId="5E6F172A" w14:textId="77777777" w:rsidR="0020394C" w:rsidRPr="0020394C" w:rsidRDefault="0020394C" w:rsidP="0020394C">
      <w:pPr>
        <w:spacing w:line="257" w:lineRule="atLeast"/>
        <w:jc w:val="both"/>
        <w:textAlignment w:val="baseline"/>
        <w:rPr>
          <w:szCs w:val="24"/>
        </w:rPr>
      </w:pPr>
      <w:r w:rsidRPr="0020394C">
        <w:rPr>
          <w:szCs w:val="24"/>
        </w:rPr>
        <w:t xml:space="preserve">22.2.8. Tais atvejais, kai Tiekėjas pašalina pažeidimą ar išnyksta aplinkybės, dėl kurių buvo inicijuota Sutarties nutraukimo procedūra, Sutartis negali būti nutraukiama ir įspėjimas apie Sutarties nutraukimą </w:t>
      </w:r>
      <w:r w:rsidRPr="0020394C">
        <w:rPr>
          <w:szCs w:val="24"/>
        </w:rPr>
        <w:lastRenderedPageBreak/>
        <w:t xml:space="preserve">netenka galios, jei Tiekėjas </w:t>
      </w:r>
      <w:r w:rsidRPr="0020394C">
        <w:rPr>
          <w:rFonts w:eastAsia="Calibri"/>
          <w:kern w:val="2"/>
          <w:szCs w:val="24"/>
        </w:rPr>
        <w:t>pateikia informaciją apie pažeidimo pašalinimą ar išnykusias aplinkybes, dėl kurių buvo inicijuota Sutarties nutraukimo procedūra</w:t>
      </w:r>
      <w:r w:rsidRPr="0020394C">
        <w:rPr>
          <w:szCs w:val="24"/>
        </w:rPr>
        <w:t>. </w:t>
      </w:r>
    </w:p>
    <w:p w14:paraId="66D891A1" w14:textId="77777777" w:rsidR="0020394C" w:rsidRPr="0020394C" w:rsidRDefault="0020394C" w:rsidP="0020394C">
      <w:pPr>
        <w:spacing w:line="257" w:lineRule="atLeast"/>
        <w:ind w:firstLine="62"/>
        <w:jc w:val="both"/>
        <w:textAlignment w:val="baseline"/>
        <w:rPr>
          <w:color w:val="000000"/>
          <w:szCs w:val="24"/>
        </w:rPr>
      </w:pPr>
    </w:p>
    <w:p w14:paraId="1D57B27E" w14:textId="77777777" w:rsidR="0020394C" w:rsidRPr="0020394C" w:rsidRDefault="0020394C" w:rsidP="0020394C">
      <w:pPr>
        <w:spacing w:line="257" w:lineRule="atLeast"/>
        <w:jc w:val="center"/>
        <w:rPr>
          <w:color w:val="000000"/>
          <w:szCs w:val="24"/>
        </w:rPr>
      </w:pPr>
      <w:r w:rsidRPr="0020394C">
        <w:rPr>
          <w:b/>
          <w:bCs/>
          <w:color w:val="000000"/>
          <w:szCs w:val="24"/>
        </w:rPr>
        <w:t>22.3.  Sutarties nutraukimas Tiekėjo iniciatyva</w:t>
      </w:r>
    </w:p>
    <w:p w14:paraId="48675FEB" w14:textId="77777777" w:rsidR="0020394C" w:rsidRPr="0020394C" w:rsidRDefault="0020394C" w:rsidP="0020394C">
      <w:pPr>
        <w:spacing w:line="257" w:lineRule="atLeast"/>
        <w:ind w:firstLine="62"/>
        <w:jc w:val="both"/>
        <w:rPr>
          <w:color w:val="000000"/>
          <w:szCs w:val="24"/>
        </w:rPr>
      </w:pPr>
    </w:p>
    <w:p w14:paraId="40D79389"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943CE74"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22.3.2. Tiekėjas turi teisę vienašališkai nutraukti Sutartį, įspėjęs Pirkėją raštu prieš ne trumpesnį nei 10 (dešimties) dienų terminą, jeigu:</w:t>
      </w:r>
    </w:p>
    <w:p w14:paraId="29541042"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007ED5"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0E7677"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CE378D7"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22.3.4. Tiekėjas turi teisę vienašališkai nutraukti Sutartį ir kitais įstatymuose bei kituose teisės aktuose įtvirtintais atvejais. </w:t>
      </w:r>
    </w:p>
    <w:p w14:paraId="5D9FA021"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FCEEB87"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22.3.6. Sutartis laikoma nutraukta kitą dieną po to, kai pasibaigia įspėjimo apie Sutarties nutraukimą terminas. </w:t>
      </w:r>
    </w:p>
    <w:p w14:paraId="502E7634"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992C4" w14:textId="77777777" w:rsidR="0020394C" w:rsidRPr="0020394C" w:rsidRDefault="0020394C" w:rsidP="0020394C">
      <w:pPr>
        <w:spacing w:line="257" w:lineRule="atLeast"/>
        <w:ind w:firstLine="62"/>
        <w:jc w:val="both"/>
        <w:textAlignment w:val="baseline"/>
        <w:rPr>
          <w:color w:val="000000"/>
          <w:szCs w:val="24"/>
        </w:rPr>
      </w:pPr>
    </w:p>
    <w:p w14:paraId="500035EE" w14:textId="77777777" w:rsidR="0020394C" w:rsidRPr="0020394C" w:rsidRDefault="0020394C" w:rsidP="0020394C">
      <w:pPr>
        <w:spacing w:line="257" w:lineRule="atLeast"/>
        <w:jc w:val="center"/>
        <w:rPr>
          <w:color w:val="000000"/>
          <w:szCs w:val="24"/>
        </w:rPr>
      </w:pPr>
      <w:r w:rsidRPr="0020394C">
        <w:rPr>
          <w:b/>
          <w:bCs/>
          <w:color w:val="000000"/>
          <w:szCs w:val="24"/>
        </w:rPr>
        <w:t>22.4.  Šalių teisės ir pareigos Sutarties nutraukimo atveju</w:t>
      </w:r>
    </w:p>
    <w:p w14:paraId="3321C54D" w14:textId="77777777" w:rsidR="0020394C" w:rsidRPr="0020394C" w:rsidRDefault="0020394C" w:rsidP="0020394C">
      <w:pPr>
        <w:spacing w:line="257" w:lineRule="atLeast"/>
        <w:ind w:firstLine="62"/>
        <w:jc w:val="both"/>
        <w:rPr>
          <w:color w:val="000000"/>
          <w:szCs w:val="24"/>
        </w:rPr>
      </w:pPr>
    </w:p>
    <w:p w14:paraId="319AECA5"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22.4.1. Sutarties nutraukimas neturi įtakos ginčų nagrinėjimo tvarką nustatančių Sutarties sąlygų ir kitų Sutarties sąlygų, kurios pagal savo esmę lieka galioti ir po Sutarties nutraukimo, galiojimui. </w:t>
      </w:r>
    </w:p>
    <w:p w14:paraId="1F754F55"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22.4.2. Nutraukus Sutartį, Šalys privalo: </w:t>
      </w:r>
    </w:p>
    <w:p w14:paraId="72713E1A"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22.4.2.1. įsitikinti, jog iki Sutarties nutraukimo dienos pristatytos Prekės ir kiti atlikti veiksmai atitinka Sutarties reikalavimus ir Šalys dėl to viena kitai nebereikš pretenzijų; </w:t>
      </w:r>
    </w:p>
    <w:p w14:paraId="7D685D8F"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22.4.2.2. atsiskaityti už iki Sutarties nutraukimo pristatytas Prekes, atitinkančias Sutarties reikalavimus; </w:t>
      </w:r>
    </w:p>
    <w:p w14:paraId="27DA295E" w14:textId="77777777" w:rsidR="0020394C" w:rsidRPr="0020394C" w:rsidRDefault="0020394C" w:rsidP="0020394C">
      <w:pPr>
        <w:spacing w:line="257" w:lineRule="atLeast"/>
        <w:jc w:val="both"/>
        <w:textAlignment w:val="baseline"/>
        <w:rPr>
          <w:color w:val="000000"/>
          <w:szCs w:val="24"/>
        </w:rPr>
      </w:pPr>
      <w:r w:rsidRPr="0020394C">
        <w:rPr>
          <w:color w:val="000000"/>
          <w:szCs w:val="24"/>
        </w:rPr>
        <w:t>22.4.2.3. per 10 (dešimt) dienų nuo pranešimo apie Sutarties nutraukimą gavimo dienos ar Susitarimo dėl Sutarties nutraukimo sudarymo dienos</w:t>
      </w:r>
      <w:r w:rsidRPr="0020394C">
        <w:rPr>
          <w:b/>
          <w:bCs/>
          <w:color w:val="5C5D5D"/>
          <w:szCs w:val="24"/>
        </w:rPr>
        <w:t> </w:t>
      </w:r>
      <w:r w:rsidRPr="0020394C">
        <w:rPr>
          <w:color w:val="000000"/>
          <w:szCs w:val="24"/>
        </w:rPr>
        <w:t>perduoti viena kitai visus dokumentus, kuriuos buvo būtina perduoti pagal Sutarties nuostatas. </w:t>
      </w:r>
    </w:p>
    <w:p w14:paraId="7771BCB5" w14:textId="77777777" w:rsidR="0020394C" w:rsidRPr="0020394C" w:rsidRDefault="0020394C" w:rsidP="0020394C">
      <w:pPr>
        <w:spacing w:line="257" w:lineRule="atLeast"/>
        <w:ind w:firstLine="62"/>
        <w:jc w:val="both"/>
        <w:textAlignment w:val="baseline"/>
        <w:rPr>
          <w:color w:val="000000"/>
          <w:szCs w:val="24"/>
        </w:rPr>
      </w:pPr>
    </w:p>
    <w:p w14:paraId="6161697B" w14:textId="77777777" w:rsidR="0020394C" w:rsidRPr="0020394C" w:rsidRDefault="0020394C" w:rsidP="0020394C">
      <w:pPr>
        <w:spacing w:line="257" w:lineRule="atLeast"/>
        <w:jc w:val="center"/>
        <w:rPr>
          <w:color w:val="000000"/>
          <w:szCs w:val="24"/>
        </w:rPr>
      </w:pPr>
      <w:r w:rsidRPr="0020394C">
        <w:rPr>
          <w:b/>
          <w:bCs/>
          <w:caps/>
          <w:color w:val="000000"/>
          <w:szCs w:val="24"/>
        </w:rPr>
        <w:lastRenderedPageBreak/>
        <w:t>23.  PREKIŲ MODELIO AR GAMINTOJO KEITIMAS</w:t>
      </w:r>
    </w:p>
    <w:p w14:paraId="71188C17" w14:textId="77777777" w:rsidR="0020394C" w:rsidRPr="0020394C" w:rsidRDefault="0020394C" w:rsidP="0020394C">
      <w:pPr>
        <w:spacing w:line="257" w:lineRule="atLeast"/>
        <w:ind w:firstLine="62"/>
        <w:jc w:val="both"/>
        <w:rPr>
          <w:color w:val="000000"/>
          <w:szCs w:val="24"/>
        </w:rPr>
      </w:pPr>
    </w:p>
    <w:p w14:paraId="55C34A96" w14:textId="77777777" w:rsidR="0020394C" w:rsidRPr="0020394C" w:rsidRDefault="0020394C" w:rsidP="0020394C">
      <w:pPr>
        <w:spacing w:line="257" w:lineRule="atLeast"/>
        <w:jc w:val="both"/>
        <w:rPr>
          <w:color w:val="000000"/>
          <w:szCs w:val="24"/>
        </w:rPr>
      </w:pPr>
      <w:r w:rsidRPr="0020394C">
        <w:rPr>
          <w:caps/>
          <w:color w:val="000000"/>
          <w:szCs w:val="24"/>
        </w:rPr>
        <w:t>23.1. </w:t>
      </w:r>
      <w:r w:rsidRPr="0020394C">
        <w:rPr>
          <w:color w:val="000000"/>
          <w:szCs w:val="24"/>
        </w:rPr>
        <w:t>Tiekėjas turi teisę keisti Prekių modelį ir (ar) gamintoją, jei yra visos toliau nurodytos sąlygos:</w:t>
      </w:r>
    </w:p>
    <w:p w14:paraId="40113CA0" w14:textId="77777777" w:rsidR="0020394C" w:rsidRPr="0020394C" w:rsidRDefault="0020394C" w:rsidP="0020394C">
      <w:pPr>
        <w:spacing w:line="257" w:lineRule="atLeast"/>
        <w:jc w:val="both"/>
        <w:rPr>
          <w:szCs w:val="24"/>
        </w:rPr>
      </w:pPr>
      <w:r w:rsidRPr="0020394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0394C">
        <w:rPr>
          <w:szCs w:val="24"/>
          <w:vertAlign w:val="superscript"/>
        </w:rPr>
        <w:t>1 </w:t>
      </w:r>
      <w:r w:rsidRPr="0020394C">
        <w:rPr>
          <w:szCs w:val="24"/>
        </w:rPr>
        <w:t>dalies nuostatų;</w:t>
      </w:r>
    </w:p>
    <w:p w14:paraId="704FA1AF" w14:textId="77777777" w:rsidR="0020394C" w:rsidRPr="0020394C" w:rsidRDefault="0020394C" w:rsidP="0020394C">
      <w:pPr>
        <w:spacing w:line="257" w:lineRule="atLeast"/>
        <w:jc w:val="both"/>
        <w:rPr>
          <w:color w:val="000000"/>
          <w:szCs w:val="24"/>
        </w:rPr>
      </w:pPr>
      <w:r w:rsidRPr="0020394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FAB56E" w14:textId="77777777" w:rsidR="0020394C" w:rsidRPr="0020394C" w:rsidRDefault="0020394C" w:rsidP="0020394C">
      <w:pPr>
        <w:spacing w:line="257" w:lineRule="atLeast"/>
        <w:jc w:val="both"/>
        <w:rPr>
          <w:color w:val="000000"/>
          <w:szCs w:val="24"/>
        </w:rPr>
      </w:pPr>
      <w:r w:rsidRPr="0020394C">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0394C">
        <w:rPr>
          <w:color w:val="000000"/>
          <w:szCs w:val="24"/>
          <w:shd w:val="clear" w:color="auto" w:fill="FFFFFF"/>
        </w:rPr>
        <w:t>ir lygiavertiškumo ar geresnės kokybės nei Sutartyje nurodytos Prekės</w:t>
      </w:r>
      <w:r w:rsidRPr="0020394C">
        <w:rPr>
          <w:color w:val="000000"/>
          <w:szCs w:val="24"/>
        </w:rPr>
        <w:t>;</w:t>
      </w:r>
    </w:p>
    <w:p w14:paraId="620F045E" w14:textId="77777777" w:rsidR="0020394C" w:rsidRPr="0020394C" w:rsidRDefault="0020394C" w:rsidP="0020394C">
      <w:pPr>
        <w:spacing w:line="257" w:lineRule="atLeast"/>
        <w:jc w:val="both"/>
        <w:rPr>
          <w:color w:val="000000"/>
          <w:szCs w:val="24"/>
        </w:rPr>
      </w:pPr>
      <w:r w:rsidRPr="0020394C">
        <w:rPr>
          <w:color w:val="000000"/>
          <w:szCs w:val="24"/>
        </w:rPr>
        <w:t>23.1.4. Šalys sudarė rašytinį Susitarimą prie Sutarties dėl Prekių keitimo.</w:t>
      </w:r>
    </w:p>
    <w:p w14:paraId="752767F5" w14:textId="77777777" w:rsidR="0020394C" w:rsidRPr="0020394C" w:rsidRDefault="0020394C" w:rsidP="0020394C">
      <w:pPr>
        <w:spacing w:line="257" w:lineRule="atLeast"/>
        <w:jc w:val="both"/>
        <w:rPr>
          <w:color w:val="000000"/>
          <w:szCs w:val="24"/>
        </w:rPr>
      </w:pPr>
      <w:r w:rsidRPr="0020394C">
        <w:rPr>
          <w:color w:val="000000"/>
          <w:szCs w:val="24"/>
        </w:rPr>
        <w:t>23.2. Šiame Bendrųjų sąlygų skyriuje nurodytu atveju Prekės turi būti pristatytos už ne didesnę nei pasiūlyme nurodytą kainą.</w:t>
      </w:r>
    </w:p>
    <w:p w14:paraId="03CC0BBB" w14:textId="77777777" w:rsidR="0020394C" w:rsidRPr="0020394C" w:rsidRDefault="0020394C" w:rsidP="0020394C">
      <w:pPr>
        <w:spacing w:line="257" w:lineRule="atLeast"/>
        <w:ind w:firstLine="62"/>
        <w:jc w:val="both"/>
        <w:rPr>
          <w:color w:val="000000"/>
          <w:szCs w:val="24"/>
        </w:rPr>
      </w:pPr>
    </w:p>
    <w:p w14:paraId="45EAC3CC" w14:textId="77777777" w:rsidR="0020394C" w:rsidRPr="0020394C" w:rsidRDefault="0020394C" w:rsidP="0020394C">
      <w:pPr>
        <w:spacing w:line="257" w:lineRule="atLeast"/>
        <w:ind w:left="360" w:hanging="360"/>
        <w:jc w:val="center"/>
        <w:rPr>
          <w:color w:val="000000"/>
          <w:szCs w:val="24"/>
        </w:rPr>
      </w:pPr>
      <w:r w:rsidRPr="0020394C">
        <w:rPr>
          <w:b/>
          <w:bCs/>
          <w:caps/>
          <w:color w:val="000000"/>
          <w:szCs w:val="24"/>
        </w:rPr>
        <w:t>24.  BENDRAVIMO TVARKA IR KALBA</w:t>
      </w:r>
    </w:p>
    <w:p w14:paraId="5A665228" w14:textId="77777777" w:rsidR="0020394C" w:rsidRPr="0020394C" w:rsidRDefault="0020394C" w:rsidP="0020394C">
      <w:pPr>
        <w:spacing w:line="257" w:lineRule="atLeast"/>
        <w:ind w:left="360" w:firstLine="62"/>
        <w:jc w:val="both"/>
        <w:rPr>
          <w:color w:val="000000"/>
          <w:szCs w:val="24"/>
        </w:rPr>
      </w:pPr>
    </w:p>
    <w:p w14:paraId="226ABBB3" w14:textId="77777777" w:rsidR="0020394C" w:rsidRPr="0020394C" w:rsidRDefault="0020394C" w:rsidP="0020394C">
      <w:pPr>
        <w:spacing w:line="257" w:lineRule="atLeast"/>
        <w:jc w:val="both"/>
        <w:rPr>
          <w:color w:val="000000"/>
          <w:szCs w:val="24"/>
        </w:rPr>
      </w:pPr>
      <w:r w:rsidRPr="0020394C">
        <w:rPr>
          <w:color w:val="000000"/>
          <w:szCs w:val="24"/>
        </w:rPr>
        <w:t>24.1. Sutartis sudaroma lietuvių kalba. Jeigu Sutartis ar kuris nors ją sudarantis dokumentas sudaromas kita kalba arba išverčiamas į kitą kalbą, visais atvejais </w:t>
      </w:r>
      <w:r w:rsidRPr="0020394C">
        <w:rPr>
          <w:color w:val="000000"/>
          <w:szCs w:val="24"/>
          <w:shd w:val="clear" w:color="auto" w:fill="FFFFFF"/>
        </w:rPr>
        <w:t>autentišku laikomas tik lietuvių kalba parengtas Sutarties tekstas (jei yra neatitikimų, pirmenybė teikiama lietuvių kalba parengtam tekstui).</w:t>
      </w:r>
    </w:p>
    <w:p w14:paraId="73AF7C78" w14:textId="77777777" w:rsidR="0020394C" w:rsidRPr="0020394C" w:rsidRDefault="0020394C" w:rsidP="0020394C">
      <w:pPr>
        <w:spacing w:line="257" w:lineRule="atLeast"/>
        <w:jc w:val="both"/>
        <w:rPr>
          <w:color w:val="000000"/>
          <w:szCs w:val="24"/>
        </w:rPr>
      </w:pPr>
      <w:r w:rsidRPr="0020394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46FB82" w14:textId="77777777" w:rsidR="0020394C" w:rsidRPr="0020394C" w:rsidRDefault="0020394C" w:rsidP="0020394C">
      <w:pPr>
        <w:spacing w:line="257" w:lineRule="atLeast"/>
        <w:jc w:val="both"/>
        <w:rPr>
          <w:color w:val="000000"/>
          <w:szCs w:val="24"/>
        </w:rPr>
      </w:pPr>
      <w:r w:rsidRPr="0020394C">
        <w:rPr>
          <w:color w:val="000000"/>
          <w:szCs w:val="24"/>
        </w:rPr>
        <w:t>24.3. Jeigu pranešimas yra įteikiamas asmeniškai arba siunčiamas paštu ar per kurjerį, jis turi būti įteikiamas pasirašytinai ir laikomas gautu gavimo patvirtinime nurodytą dieną.</w:t>
      </w:r>
    </w:p>
    <w:p w14:paraId="742B8410" w14:textId="77777777" w:rsidR="0020394C" w:rsidRPr="0020394C" w:rsidRDefault="0020394C" w:rsidP="0020394C">
      <w:pPr>
        <w:spacing w:line="257" w:lineRule="atLeast"/>
        <w:jc w:val="both"/>
        <w:rPr>
          <w:color w:val="000000"/>
          <w:szCs w:val="24"/>
        </w:rPr>
      </w:pPr>
      <w:r w:rsidRPr="0020394C">
        <w:rPr>
          <w:color w:val="000000"/>
          <w:szCs w:val="24"/>
        </w:rPr>
        <w:t>24.4. Jeigu pranešimas siunčiamas el. paštu, laikoma, kad Šalis jį gavo kitą darbo dieną.</w:t>
      </w:r>
    </w:p>
    <w:p w14:paraId="447651D9" w14:textId="77777777" w:rsidR="0020394C" w:rsidRPr="0020394C" w:rsidRDefault="0020394C" w:rsidP="0020394C">
      <w:pPr>
        <w:spacing w:line="257" w:lineRule="atLeast"/>
        <w:jc w:val="both"/>
        <w:rPr>
          <w:color w:val="000000"/>
          <w:szCs w:val="24"/>
        </w:rPr>
      </w:pPr>
      <w:r w:rsidRPr="0020394C">
        <w:rPr>
          <w:color w:val="000000"/>
          <w:szCs w:val="24"/>
        </w:rPr>
        <w:t>24.5. Jeigu pranešimas siunčiamas keliais skirtingais būdais, laikoma, kad gavėjas jį gavo tada, kai jis gavo pirmesnįjį pranešimą.</w:t>
      </w:r>
    </w:p>
    <w:p w14:paraId="0A2ECB60" w14:textId="77777777" w:rsidR="0020394C" w:rsidRPr="0020394C" w:rsidRDefault="0020394C" w:rsidP="0020394C">
      <w:pPr>
        <w:spacing w:line="257" w:lineRule="atLeast"/>
        <w:ind w:firstLine="62"/>
        <w:jc w:val="both"/>
        <w:rPr>
          <w:color w:val="000000"/>
          <w:szCs w:val="24"/>
        </w:rPr>
      </w:pPr>
    </w:p>
    <w:p w14:paraId="403CD7AD" w14:textId="77777777" w:rsidR="0020394C" w:rsidRPr="0020394C" w:rsidRDefault="0020394C" w:rsidP="0020394C">
      <w:pPr>
        <w:spacing w:line="257" w:lineRule="atLeast"/>
        <w:ind w:left="360" w:hanging="360"/>
        <w:jc w:val="center"/>
        <w:rPr>
          <w:color w:val="000000"/>
          <w:szCs w:val="24"/>
        </w:rPr>
      </w:pPr>
      <w:r w:rsidRPr="0020394C">
        <w:rPr>
          <w:b/>
          <w:bCs/>
          <w:caps/>
          <w:color w:val="000000"/>
          <w:szCs w:val="24"/>
        </w:rPr>
        <w:t>25.  PRETENZIJOS IR GINČŲ SPRENDIMAS</w:t>
      </w:r>
    </w:p>
    <w:p w14:paraId="792ACB5B" w14:textId="77777777" w:rsidR="0020394C" w:rsidRPr="0020394C" w:rsidRDefault="0020394C" w:rsidP="0020394C">
      <w:pPr>
        <w:spacing w:line="257" w:lineRule="atLeast"/>
        <w:ind w:left="360" w:firstLine="62"/>
        <w:jc w:val="both"/>
        <w:rPr>
          <w:color w:val="000000"/>
          <w:szCs w:val="24"/>
        </w:rPr>
      </w:pPr>
    </w:p>
    <w:p w14:paraId="79C85525" w14:textId="77777777" w:rsidR="0020394C" w:rsidRPr="0020394C" w:rsidRDefault="0020394C" w:rsidP="0020394C">
      <w:pPr>
        <w:spacing w:line="257" w:lineRule="atLeast"/>
        <w:jc w:val="both"/>
        <w:rPr>
          <w:color w:val="000000"/>
          <w:szCs w:val="24"/>
        </w:rPr>
      </w:pPr>
      <w:r w:rsidRPr="0020394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5776CA6" w14:textId="77777777" w:rsidR="0020394C" w:rsidRPr="0020394C" w:rsidRDefault="0020394C" w:rsidP="0020394C">
      <w:pPr>
        <w:spacing w:line="257" w:lineRule="atLeast"/>
        <w:jc w:val="both"/>
        <w:rPr>
          <w:color w:val="000000"/>
          <w:szCs w:val="24"/>
        </w:rPr>
      </w:pPr>
      <w:r w:rsidRPr="0020394C">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8FC7B1" w14:textId="77777777" w:rsidR="0020394C" w:rsidRPr="0020394C" w:rsidRDefault="0020394C" w:rsidP="0020394C">
      <w:pPr>
        <w:spacing w:line="257" w:lineRule="atLeast"/>
        <w:jc w:val="both"/>
        <w:rPr>
          <w:color w:val="000000"/>
          <w:szCs w:val="24"/>
        </w:rPr>
      </w:pPr>
      <w:r w:rsidRPr="0020394C">
        <w:rPr>
          <w:color w:val="000000"/>
          <w:szCs w:val="24"/>
        </w:rPr>
        <w:t>25.3. Kilę ginčai nesudaro pagrindo Šalims atsisakyti vykdyti savo prievoles pagal Sutartį.</w:t>
      </w:r>
    </w:p>
    <w:p w14:paraId="23EC8B4C" w14:textId="77777777" w:rsidR="0020394C" w:rsidRPr="0020394C" w:rsidRDefault="0020394C" w:rsidP="0020394C">
      <w:pPr>
        <w:spacing w:line="257" w:lineRule="atLeast"/>
        <w:textAlignment w:val="center"/>
        <w:rPr>
          <w:color w:val="000000"/>
          <w:szCs w:val="24"/>
        </w:rPr>
      </w:pPr>
    </w:p>
    <w:p w14:paraId="44A8ACB7" w14:textId="77777777" w:rsidR="0020394C" w:rsidRPr="0020394C" w:rsidRDefault="0020394C" w:rsidP="0020394C">
      <w:pPr>
        <w:spacing w:line="259" w:lineRule="auto"/>
        <w:jc w:val="center"/>
        <w:rPr>
          <w:kern w:val="2"/>
          <w:szCs w:val="24"/>
        </w:rPr>
      </w:pPr>
      <w:r w:rsidRPr="0020394C">
        <w:rPr>
          <w:kern w:val="2"/>
          <w:szCs w:val="24"/>
        </w:rPr>
        <w:t>________________</w:t>
      </w:r>
    </w:p>
    <w:p w14:paraId="15F6B49C" w14:textId="77777777" w:rsidR="0020394C" w:rsidRPr="0020394C" w:rsidRDefault="0020394C" w:rsidP="0020394C">
      <w:pPr>
        <w:rPr>
          <w:szCs w:val="24"/>
        </w:rPr>
      </w:pPr>
    </w:p>
    <w:p w14:paraId="412D6600" w14:textId="77777777" w:rsidR="0020394C" w:rsidRPr="0020394C" w:rsidRDefault="0020394C" w:rsidP="0020394C">
      <w:pPr>
        <w:jc w:val="center"/>
        <w:rPr>
          <w:szCs w:val="24"/>
        </w:rPr>
      </w:pPr>
    </w:p>
    <w:sectPr w:rsidR="0020394C" w:rsidRPr="0020394C" w:rsidSect="00104BF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F82F7" w14:textId="77777777" w:rsidR="00BF1B9C" w:rsidRDefault="00BF1B9C">
      <w:pPr>
        <w:rPr>
          <w:kern w:val="2"/>
          <w:sz w:val="22"/>
          <w:szCs w:val="22"/>
          <w:lang w:val="en-US"/>
        </w:rPr>
      </w:pPr>
      <w:r>
        <w:rPr>
          <w:kern w:val="2"/>
          <w:sz w:val="22"/>
          <w:szCs w:val="22"/>
          <w:lang w:val="en-US"/>
        </w:rPr>
        <w:separator/>
      </w:r>
    </w:p>
  </w:endnote>
  <w:endnote w:type="continuationSeparator" w:id="0">
    <w:p w14:paraId="545F797B" w14:textId="77777777" w:rsidR="00BF1B9C" w:rsidRDefault="00BF1B9C">
      <w:pPr>
        <w:rPr>
          <w:kern w:val="2"/>
          <w:sz w:val="22"/>
          <w:szCs w:val="22"/>
          <w:lang w:val="en-US"/>
        </w:rPr>
      </w:pPr>
      <w:r>
        <w:rPr>
          <w:kern w:val="2"/>
          <w:sz w:val="22"/>
          <w:szCs w:val="22"/>
          <w:lang w:val="en-US"/>
        </w:rPr>
        <w:continuationSeparator/>
      </w:r>
    </w:p>
  </w:endnote>
  <w:endnote w:type="continuationNotice" w:id="1">
    <w:p w14:paraId="1B1D3F01" w14:textId="77777777" w:rsidR="00BF1B9C" w:rsidRDefault="00BF1B9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3A685" w14:textId="77777777" w:rsidR="00AB2BAB" w:rsidRDefault="00AB2BA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B7867" w14:textId="77777777" w:rsidR="00AB2BAB" w:rsidRDefault="00AB2BA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3949" w14:textId="77777777" w:rsidR="00AB2BAB" w:rsidRDefault="00AB2BA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259FE" w14:textId="77777777" w:rsidR="00BF1B9C" w:rsidRDefault="00BF1B9C">
      <w:pPr>
        <w:rPr>
          <w:kern w:val="2"/>
          <w:sz w:val="22"/>
          <w:szCs w:val="22"/>
          <w:lang w:val="en-US"/>
        </w:rPr>
      </w:pPr>
      <w:r>
        <w:rPr>
          <w:kern w:val="2"/>
          <w:sz w:val="22"/>
          <w:szCs w:val="22"/>
          <w:lang w:val="en-US"/>
        </w:rPr>
        <w:separator/>
      </w:r>
    </w:p>
  </w:footnote>
  <w:footnote w:type="continuationSeparator" w:id="0">
    <w:p w14:paraId="4B0A20EC" w14:textId="77777777" w:rsidR="00BF1B9C" w:rsidRDefault="00BF1B9C">
      <w:pPr>
        <w:rPr>
          <w:kern w:val="2"/>
          <w:sz w:val="22"/>
          <w:szCs w:val="22"/>
          <w:lang w:val="en-US"/>
        </w:rPr>
      </w:pPr>
      <w:r>
        <w:rPr>
          <w:kern w:val="2"/>
          <w:sz w:val="22"/>
          <w:szCs w:val="22"/>
          <w:lang w:val="en-US"/>
        </w:rPr>
        <w:continuationSeparator/>
      </w:r>
    </w:p>
  </w:footnote>
  <w:footnote w:type="continuationNotice" w:id="1">
    <w:p w14:paraId="6724E26D" w14:textId="77777777" w:rsidR="00BF1B9C" w:rsidRDefault="00BF1B9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6D12" w14:textId="77777777" w:rsidR="00AB2BAB" w:rsidRDefault="00AB2BAB">
    <w:pPr>
      <w:tabs>
        <w:tab w:val="center" w:pos="4680"/>
        <w:tab w:val="right" w:pos="9360"/>
      </w:tabs>
      <w:spacing w:after="160" w:line="259" w:lineRule="auto"/>
      <w:rPr>
        <w:kern w:val="2"/>
        <w:sz w:val="22"/>
        <w:szCs w:val="22"/>
        <w:lang w:val="en-US"/>
      </w:rPr>
    </w:pPr>
  </w:p>
  <w:p w14:paraId="1E6D4154" w14:textId="77777777" w:rsidR="00AB2BAB" w:rsidRDefault="00AB2B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6CC40" w14:textId="77777777" w:rsidR="00AB2BAB" w:rsidRPr="00A10867" w:rsidRDefault="005F06E3" w:rsidP="00A10867">
    <w:pPr>
      <w:tabs>
        <w:tab w:val="center" w:pos="4819"/>
        <w:tab w:val="right" w:pos="9638"/>
      </w:tabs>
      <w:jc w:val="center"/>
    </w:pPr>
    <w:r>
      <w:fldChar w:fldCharType="begin"/>
    </w:r>
    <w:r>
      <w:instrText>PAGE   \* MERGEFORMAT</w:instrText>
    </w:r>
    <w:r>
      <w:fldChar w:fldCharType="separate"/>
    </w:r>
    <w:r w:rsidR="00100C9F">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5AE8" w14:textId="77777777" w:rsidR="00AB2BAB" w:rsidRDefault="00AB2BA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F43"/>
    <w:multiLevelType w:val="multilevel"/>
    <w:tmpl w:val="273A1F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6A2439B"/>
    <w:multiLevelType w:val="multilevel"/>
    <w:tmpl w:val="1B4A4EBC"/>
    <w:lvl w:ilvl="0">
      <w:start w:val="1"/>
      <w:numFmt w:val="decimal"/>
      <w:lvlText w:val="%1."/>
      <w:lvlJc w:val="left"/>
      <w:pPr>
        <w:ind w:left="720" w:hanging="360"/>
      </w:pPr>
      <w:rPr>
        <w:rFonts w:ascii="Times New Roman" w:eastAsia="Calibri" w:hAnsi="Times New Roman" w:cs="Times New Roman"/>
      </w:rPr>
    </w:lvl>
    <w:lvl w:ilvl="1">
      <w:start w:val="1"/>
      <w:numFmt w:val="upperRoman"/>
      <w:isLgl/>
      <w:lvlText w:val="%2."/>
      <w:lvlJc w:val="left"/>
      <w:pPr>
        <w:ind w:left="720" w:hanging="360"/>
      </w:pPr>
      <w:rPr>
        <w:rFonts w:ascii="Times New Roman" w:eastAsia="Calibri"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7294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210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121A0"/>
    <w:rsid w:val="00015258"/>
    <w:rsid w:val="0002594C"/>
    <w:rsid w:val="00025AF2"/>
    <w:rsid w:val="00025BC8"/>
    <w:rsid w:val="00026D62"/>
    <w:rsid w:val="00067BD1"/>
    <w:rsid w:val="00070424"/>
    <w:rsid w:val="00075974"/>
    <w:rsid w:val="0009471D"/>
    <w:rsid w:val="000A1B99"/>
    <w:rsid w:val="000B0E62"/>
    <w:rsid w:val="000D48B3"/>
    <w:rsid w:val="00100C9F"/>
    <w:rsid w:val="00104BF7"/>
    <w:rsid w:val="001140F8"/>
    <w:rsid w:val="001179AD"/>
    <w:rsid w:val="001202ED"/>
    <w:rsid w:val="0012646C"/>
    <w:rsid w:val="00153449"/>
    <w:rsid w:val="001546EE"/>
    <w:rsid w:val="0016484F"/>
    <w:rsid w:val="00173B29"/>
    <w:rsid w:val="001742D3"/>
    <w:rsid w:val="001910A3"/>
    <w:rsid w:val="001921D8"/>
    <w:rsid w:val="001A0BF9"/>
    <w:rsid w:val="001A5E6F"/>
    <w:rsid w:val="001C13A2"/>
    <w:rsid w:val="001C39E6"/>
    <w:rsid w:val="001C6F1B"/>
    <w:rsid w:val="001D20AB"/>
    <w:rsid w:val="001D7529"/>
    <w:rsid w:val="001E313D"/>
    <w:rsid w:val="001E4AAF"/>
    <w:rsid w:val="001F59C8"/>
    <w:rsid w:val="0020394C"/>
    <w:rsid w:val="00210596"/>
    <w:rsid w:val="00230890"/>
    <w:rsid w:val="00230CF6"/>
    <w:rsid w:val="00242E3E"/>
    <w:rsid w:val="0027313A"/>
    <w:rsid w:val="00297495"/>
    <w:rsid w:val="002B149F"/>
    <w:rsid w:val="002B44DC"/>
    <w:rsid w:val="002C13DE"/>
    <w:rsid w:val="002F710E"/>
    <w:rsid w:val="003000BD"/>
    <w:rsid w:val="003024A7"/>
    <w:rsid w:val="00306157"/>
    <w:rsid w:val="00371437"/>
    <w:rsid w:val="00374BBE"/>
    <w:rsid w:val="0037575B"/>
    <w:rsid w:val="003A2F9F"/>
    <w:rsid w:val="003B50BF"/>
    <w:rsid w:val="003D635F"/>
    <w:rsid w:val="003E1E80"/>
    <w:rsid w:val="003E234E"/>
    <w:rsid w:val="003F7B6E"/>
    <w:rsid w:val="0041484D"/>
    <w:rsid w:val="00424473"/>
    <w:rsid w:val="00454767"/>
    <w:rsid w:val="00460B09"/>
    <w:rsid w:val="00465F40"/>
    <w:rsid w:val="00471936"/>
    <w:rsid w:val="00487A2C"/>
    <w:rsid w:val="004960C9"/>
    <w:rsid w:val="00497592"/>
    <w:rsid w:val="004A6DA1"/>
    <w:rsid w:val="004C34BF"/>
    <w:rsid w:val="004D62FB"/>
    <w:rsid w:val="004F4167"/>
    <w:rsid w:val="004F6557"/>
    <w:rsid w:val="00507D5A"/>
    <w:rsid w:val="0053078A"/>
    <w:rsid w:val="00543099"/>
    <w:rsid w:val="00555E1C"/>
    <w:rsid w:val="005664F7"/>
    <w:rsid w:val="005824A5"/>
    <w:rsid w:val="00584C93"/>
    <w:rsid w:val="0058590A"/>
    <w:rsid w:val="005A5832"/>
    <w:rsid w:val="005B7A1D"/>
    <w:rsid w:val="005C0651"/>
    <w:rsid w:val="005D66E7"/>
    <w:rsid w:val="005F06E3"/>
    <w:rsid w:val="005F3E29"/>
    <w:rsid w:val="005F5B23"/>
    <w:rsid w:val="005F6A4E"/>
    <w:rsid w:val="0062645B"/>
    <w:rsid w:val="006333E4"/>
    <w:rsid w:val="00636449"/>
    <w:rsid w:val="00641F68"/>
    <w:rsid w:val="00652AE7"/>
    <w:rsid w:val="00653646"/>
    <w:rsid w:val="00655538"/>
    <w:rsid w:val="00677041"/>
    <w:rsid w:val="00687A6F"/>
    <w:rsid w:val="00692EB8"/>
    <w:rsid w:val="006C1509"/>
    <w:rsid w:val="006F1146"/>
    <w:rsid w:val="007041F1"/>
    <w:rsid w:val="00715BEA"/>
    <w:rsid w:val="00732A32"/>
    <w:rsid w:val="00747B06"/>
    <w:rsid w:val="00753A11"/>
    <w:rsid w:val="00761F79"/>
    <w:rsid w:val="00765031"/>
    <w:rsid w:val="00772200"/>
    <w:rsid w:val="00772A7C"/>
    <w:rsid w:val="0079313F"/>
    <w:rsid w:val="007945A5"/>
    <w:rsid w:val="007A2797"/>
    <w:rsid w:val="007A2AF8"/>
    <w:rsid w:val="007A6C2F"/>
    <w:rsid w:val="007C3584"/>
    <w:rsid w:val="007D2018"/>
    <w:rsid w:val="007E5DE1"/>
    <w:rsid w:val="00816391"/>
    <w:rsid w:val="00820C6D"/>
    <w:rsid w:val="00825CC6"/>
    <w:rsid w:val="00840540"/>
    <w:rsid w:val="00841938"/>
    <w:rsid w:val="00841B03"/>
    <w:rsid w:val="00841B7C"/>
    <w:rsid w:val="00883B0A"/>
    <w:rsid w:val="00892151"/>
    <w:rsid w:val="008A5D08"/>
    <w:rsid w:val="008A694C"/>
    <w:rsid w:val="008B0B4A"/>
    <w:rsid w:val="008D4560"/>
    <w:rsid w:val="008D4BB0"/>
    <w:rsid w:val="008E59C2"/>
    <w:rsid w:val="008F7E36"/>
    <w:rsid w:val="009213FA"/>
    <w:rsid w:val="009221AE"/>
    <w:rsid w:val="00922983"/>
    <w:rsid w:val="00924349"/>
    <w:rsid w:val="00930577"/>
    <w:rsid w:val="00951CF9"/>
    <w:rsid w:val="00952E57"/>
    <w:rsid w:val="009543A0"/>
    <w:rsid w:val="0099734E"/>
    <w:rsid w:val="009A2377"/>
    <w:rsid w:val="009B0338"/>
    <w:rsid w:val="009C7E07"/>
    <w:rsid w:val="009D2422"/>
    <w:rsid w:val="009E4DD0"/>
    <w:rsid w:val="009E6403"/>
    <w:rsid w:val="009F71B5"/>
    <w:rsid w:val="00A03160"/>
    <w:rsid w:val="00A10867"/>
    <w:rsid w:val="00A115B1"/>
    <w:rsid w:val="00A11A81"/>
    <w:rsid w:val="00A21802"/>
    <w:rsid w:val="00A22BA0"/>
    <w:rsid w:val="00A317E5"/>
    <w:rsid w:val="00A35759"/>
    <w:rsid w:val="00A733A2"/>
    <w:rsid w:val="00AA331D"/>
    <w:rsid w:val="00AB2BAB"/>
    <w:rsid w:val="00AC29B6"/>
    <w:rsid w:val="00AE2838"/>
    <w:rsid w:val="00AE7008"/>
    <w:rsid w:val="00B27AC8"/>
    <w:rsid w:val="00B525A4"/>
    <w:rsid w:val="00B57229"/>
    <w:rsid w:val="00B67507"/>
    <w:rsid w:val="00B80876"/>
    <w:rsid w:val="00B97F7E"/>
    <w:rsid w:val="00BA5197"/>
    <w:rsid w:val="00BB5156"/>
    <w:rsid w:val="00BB63EF"/>
    <w:rsid w:val="00BC50AD"/>
    <w:rsid w:val="00BD5A9F"/>
    <w:rsid w:val="00BE152E"/>
    <w:rsid w:val="00BF1B9C"/>
    <w:rsid w:val="00BF6B5E"/>
    <w:rsid w:val="00C06218"/>
    <w:rsid w:val="00C124FE"/>
    <w:rsid w:val="00C32A58"/>
    <w:rsid w:val="00C37C7D"/>
    <w:rsid w:val="00C54100"/>
    <w:rsid w:val="00C85547"/>
    <w:rsid w:val="00C9555D"/>
    <w:rsid w:val="00CA0666"/>
    <w:rsid w:val="00CA352A"/>
    <w:rsid w:val="00CC2F25"/>
    <w:rsid w:val="00CD1033"/>
    <w:rsid w:val="00D03611"/>
    <w:rsid w:val="00D064C9"/>
    <w:rsid w:val="00D320B3"/>
    <w:rsid w:val="00D34300"/>
    <w:rsid w:val="00D4037F"/>
    <w:rsid w:val="00D53C1E"/>
    <w:rsid w:val="00D57F7D"/>
    <w:rsid w:val="00D85700"/>
    <w:rsid w:val="00D87B5F"/>
    <w:rsid w:val="00D95278"/>
    <w:rsid w:val="00DB0B48"/>
    <w:rsid w:val="00DD52D0"/>
    <w:rsid w:val="00DE45CE"/>
    <w:rsid w:val="00E00A58"/>
    <w:rsid w:val="00E13015"/>
    <w:rsid w:val="00E2373C"/>
    <w:rsid w:val="00E329FF"/>
    <w:rsid w:val="00E4067C"/>
    <w:rsid w:val="00E834B3"/>
    <w:rsid w:val="00E84935"/>
    <w:rsid w:val="00E9034C"/>
    <w:rsid w:val="00E90F3A"/>
    <w:rsid w:val="00E91E17"/>
    <w:rsid w:val="00E9604E"/>
    <w:rsid w:val="00ED408B"/>
    <w:rsid w:val="00EE3E1C"/>
    <w:rsid w:val="00EE525E"/>
    <w:rsid w:val="00EF2F82"/>
    <w:rsid w:val="00F06914"/>
    <w:rsid w:val="00F1084C"/>
    <w:rsid w:val="00F30DEF"/>
    <w:rsid w:val="00F35199"/>
    <w:rsid w:val="00F61C8D"/>
    <w:rsid w:val="00F64EFC"/>
    <w:rsid w:val="00F8640E"/>
    <w:rsid w:val="00F95C23"/>
    <w:rsid w:val="00FA51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827AD"/>
  <w15:docId w15:val="{9DC4BDC6-2150-4C01-8C0A-C71934353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B99"/>
  </w:style>
  <w:style w:type="paragraph" w:styleId="Heading2">
    <w:name w:val="heading 2"/>
    <w:basedOn w:val="Normal"/>
    <w:next w:val="Normal"/>
    <w:link w:val="Heading2Char"/>
    <w:uiPriority w:val="9"/>
    <w:unhideWhenUsed/>
    <w:qFormat/>
    <w:rsid w:val="00816391"/>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F6B5E"/>
    <w:rPr>
      <w:color w:val="0563C1" w:themeColor="hyperlink"/>
      <w:u w:val="single"/>
    </w:rPr>
  </w:style>
  <w:style w:type="character" w:customStyle="1" w:styleId="UnresolvedMention1">
    <w:name w:val="Unresolved Mention1"/>
    <w:basedOn w:val="DefaultParagraphFont"/>
    <w:uiPriority w:val="99"/>
    <w:semiHidden/>
    <w:unhideWhenUsed/>
    <w:rsid w:val="00BF6B5E"/>
    <w:rPr>
      <w:color w:val="605E5C"/>
      <w:shd w:val="clear" w:color="auto" w:fill="E1DFDD"/>
    </w:rPr>
  </w:style>
  <w:style w:type="paragraph" w:styleId="BalloonText">
    <w:name w:val="Balloon Text"/>
    <w:basedOn w:val="Normal"/>
    <w:link w:val="BalloonTextChar"/>
    <w:semiHidden/>
    <w:unhideWhenUsed/>
    <w:rsid w:val="00497592"/>
    <w:rPr>
      <w:rFonts w:ascii="Tahoma" w:hAnsi="Tahoma" w:cs="Tahoma"/>
      <w:sz w:val="16"/>
      <w:szCs w:val="16"/>
    </w:rPr>
  </w:style>
  <w:style w:type="character" w:customStyle="1" w:styleId="BalloonTextChar">
    <w:name w:val="Balloon Text Char"/>
    <w:basedOn w:val="DefaultParagraphFont"/>
    <w:link w:val="BalloonText"/>
    <w:semiHidden/>
    <w:rsid w:val="00497592"/>
    <w:rPr>
      <w:rFonts w:ascii="Tahoma" w:hAnsi="Tahoma" w:cs="Tahoma"/>
      <w:sz w:val="16"/>
      <w:szCs w:val="16"/>
    </w:rPr>
  </w:style>
  <w:style w:type="character" w:styleId="CommentReference">
    <w:name w:val="annotation reference"/>
    <w:basedOn w:val="DefaultParagraphFont"/>
    <w:semiHidden/>
    <w:unhideWhenUsed/>
    <w:rsid w:val="00497592"/>
    <w:rPr>
      <w:sz w:val="16"/>
      <w:szCs w:val="16"/>
    </w:rPr>
  </w:style>
  <w:style w:type="paragraph" w:styleId="CommentText">
    <w:name w:val="annotation text"/>
    <w:basedOn w:val="Normal"/>
    <w:link w:val="CommentTextChar"/>
    <w:semiHidden/>
    <w:unhideWhenUsed/>
    <w:rsid w:val="00497592"/>
    <w:rPr>
      <w:sz w:val="20"/>
    </w:rPr>
  </w:style>
  <w:style w:type="character" w:customStyle="1" w:styleId="CommentTextChar">
    <w:name w:val="Comment Text Char"/>
    <w:basedOn w:val="DefaultParagraphFont"/>
    <w:link w:val="CommentText"/>
    <w:semiHidden/>
    <w:rsid w:val="00497592"/>
    <w:rPr>
      <w:sz w:val="20"/>
    </w:rPr>
  </w:style>
  <w:style w:type="paragraph" w:styleId="CommentSubject">
    <w:name w:val="annotation subject"/>
    <w:basedOn w:val="CommentText"/>
    <w:next w:val="CommentText"/>
    <w:link w:val="CommentSubjectChar"/>
    <w:semiHidden/>
    <w:unhideWhenUsed/>
    <w:rsid w:val="00497592"/>
    <w:rPr>
      <w:b/>
      <w:bCs/>
    </w:rPr>
  </w:style>
  <w:style w:type="character" w:customStyle="1" w:styleId="CommentSubjectChar">
    <w:name w:val="Comment Subject Char"/>
    <w:basedOn w:val="CommentTextChar"/>
    <w:link w:val="CommentSubject"/>
    <w:semiHidden/>
    <w:rsid w:val="00497592"/>
    <w:rPr>
      <w:b/>
      <w:bCs/>
      <w:sz w:val="20"/>
    </w:rPr>
  </w:style>
  <w:style w:type="paragraph" w:styleId="Revision">
    <w:name w:val="Revision"/>
    <w:hidden/>
    <w:semiHidden/>
    <w:rsid w:val="00841B03"/>
  </w:style>
  <w:style w:type="character" w:customStyle="1" w:styleId="Heading2Char">
    <w:name w:val="Heading 2 Char"/>
    <w:basedOn w:val="DefaultParagraphFont"/>
    <w:link w:val="Heading2"/>
    <w:uiPriority w:val="9"/>
    <w:rsid w:val="00816391"/>
    <w:rPr>
      <w:rFonts w:asciiTheme="majorHAnsi" w:eastAsiaTheme="majorEastAsia" w:hAnsiTheme="majorHAnsi" w:cstheme="majorBidi"/>
      <w:color w:val="ED7D31" w:themeColor="accent2"/>
      <w:sz w:val="36"/>
      <w:szCs w:val="36"/>
      <w:lang w:eastAsia="lt-LT"/>
    </w:rPr>
  </w:style>
  <w:style w:type="table" w:styleId="TableGrid">
    <w:name w:val="Table Grid"/>
    <w:basedOn w:val="TableNormal"/>
    <w:uiPriority w:val="39"/>
    <w:rsid w:val="00816391"/>
    <w:rPr>
      <w:rFonts w:eastAsiaTheme="minorEastAsia" w:hAnsiTheme="minorHAnsi" w:cstheme="minorBid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16391"/>
    <w:pPr>
      <w:suppressAutoHyphens/>
      <w:autoSpaceDE w:val="0"/>
    </w:pPr>
    <w:rPr>
      <w:rFonts w:eastAsia="Calibri"/>
      <w:color w:val="000000"/>
      <w:szCs w:val="24"/>
      <w:lang w:val="en-US" w:eastAsia="zh-CN"/>
    </w:rPr>
  </w:style>
  <w:style w:type="paragraph" w:styleId="ListParagraph">
    <w:name w:val="List Paragraph"/>
    <w:basedOn w:val="Normal"/>
    <w:rsid w:val="00BB5156"/>
    <w:pPr>
      <w:ind w:left="720"/>
      <w:contextualSpacing/>
    </w:pPr>
  </w:style>
  <w:style w:type="paragraph" w:customStyle="1" w:styleId="paragraph">
    <w:name w:val="paragraph"/>
    <w:basedOn w:val="Normal"/>
    <w:rsid w:val="00D4037F"/>
    <w:pPr>
      <w:spacing w:before="100" w:beforeAutospacing="1" w:after="100" w:afterAutospacing="1"/>
    </w:pPr>
    <w:rPr>
      <w:szCs w:val="24"/>
      <w:lang w:eastAsia="lt-LT"/>
    </w:rPr>
  </w:style>
  <w:style w:type="character" w:customStyle="1" w:styleId="normaltextrun">
    <w:name w:val="normaltextrun"/>
    <w:basedOn w:val="DefaultParagraphFont"/>
    <w:rsid w:val="00D4037F"/>
  </w:style>
  <w:style w:type="character" w:customStyle="1" w:styleId="eop">
    <w:name w:val="eop"/>
    <w:basedOn w:val="DefaultParagraphFont"/>
    <w:rsid w:val="00D4037F"/>
  </w:style>
  <w:style w:type="character" w:customStyle="1" w:styleId="tabchar">
    <w:name w:val="tabchar"/>
    <w:basedOn w:val="DefaultParagraphFont"/>
    <w:rsid w:val="00D4037F"/>
  </w:style>
  <w:style w:type="character" w:styleId="UnresolvedMention">
    <w:name w:val="Unresolved Mention"/>
    <w:basedOn w:val="DefaultParagraphFont"/>
    <w:uiPriority w:val="99"/>
    <w:semiHidden/>
    <w:unhideWhenUsed/>
    <w:rsid w:val="00D320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699393">
      <w:bodyDiv w:val="1"/>
      <w:marLeft w:val="0"/>
      <w:marRight w:val="0"/>
      <w:marTop w:val="0"/>
      <w:marBottom w:val="0"/>
      <w:divBdr>
        <w:top w:val="none" w:sz="0" w:space="0" w:color="auto"/>
        <w:left w:val="none" w:sz="0" w:space="0" w:color="auto"/>
        <w:bottom w:val="none" w:sz="0" w:space="0" w:color="auto"/>
        <w:right w:val="none" w:sz="0" w:space="0" w:color="auto"/>
      </w:divBdr>
    </w:div>
    <w:div w:id="525022445">
      <w:bodyDiv w:val="1"/>
      <w:marLeft w:val="0"/>
      <w:marRight w:val="0"/>
      <w:marTop w:val="0"/>
      <w:marBottom w:val="0"/>
      <w:divBdr>
        <w:top w:val="none" w:sz="0" w:space="0" w:color="auto"/>
        <w:left w:val="none" w:sz="0" w:space="0" w:color="auto"/>
        <w:bottom w:val="none" w:sz="0" w:space="0" w:color="auto"/>
        <w:right w:val="none" w:sz="0" w:space="0" w:color="auto"/>
      </w:divBdr>
    </w:div>
    <w:div w:id="781219019">
      <w:bodyDiv w:val="1"/>
      <w:marLeft w:val="0"/>
      <w:marRight w:val="0"/>
      <w:marTop w:val="0"/>
      <w:marBottom w:val="0"/>
      <w:divBdr>
        <w:top w:val="none" w:sz="0" w:space="0" w:color="auto"/>
        <w:left w:val="none" w:sz="0" w:space="0" w:color="auto"/>
        <w:bottom w:val="none" w:sz="0" w:space="0" w:color="auto"/>
        <w:right w:val="none" w:sz="0" w:space="0" w:color="auto"/>
      </w:divBdr>
    </w:div>
    <w:div w:id="7992223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42161928">
      <w:bodyDiv w:val="1"/>
      <w:marLeft w:val="0"/>
      <w:marRight w:val="0"/>
      <w:marTop w:val="0"/>
      <w:marBottom w:val="0"/>
      <w:divBdr>
        <w:top w:val="none" w:sz="0" w:space="0" w:color="auto"/>
        <w:left w:val="none" w:sz="0" w:space="0" w:color="auto"/>
        <w:bottom w:val="none" w:sz="0" w:space="0" w:color="auto"/>
        <w:right w:val="none" w:sz="0" w:space="0" w:color="auto"/>
      </w:divBdr>
    </w:div>
    <w:div w:id="1291745842">
      <w:bodyDiv w:val="1"/>
      <w:marLeft w:val="0"/>
      <w:marRight w:val="0"/>
      <w:marTop w:val="0"/>
      <w:marBottom w:val="0"/>
      <w:divBdr>
        <w:top w:val="none" w:sz="0" w:space="0" w:color="auto"/>
        <w:left w:val="none" w:sz="0" w:space="0" w:color="auto"/>
        <w:bottom w:val="none" w:sz="0" w:space="0" w:color="auto"/>
        <w:right w:val="none" w:sz="0" w:space="0" w:color="auto"/>
      </w:divBdr>
    </w:div>
    <w:div w:id="1538621343">
      <w:bodyDiv w:val="1"/>
      <w:marLeft w:val="0"/>
      <w:marRight w:val="0"/>
      <w:marTop w:val="0"/>
      <w:marBottom w:val="0"/>
      <w:divBdr>
        <w:top w:val="none" w:sz="0" w:space="0" w:color="auto"/>
        <w:left w:val="none" w:sz="0" w:space="0" w:color="auto"/>
        <w:bottom w:val="none" w:sz="0" w:space="0" w:color="auto"/>
        <w:right w:val="none" w:sz="0" w:space="0" w:color="auto"/>
      </w:divBdr>
    </w:div>
    <w:div w:id="18487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acionaras@raseiniuligonin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B597091-D758-4D76-9049-4D2432301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35</Pages>
  <Words>15539</Words>
  <Characters>88576</Characters>
  <Application>Microsoft Office Word</Application>
  <DocSecurity>0</DocSecurity>
  <Lines>738</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103908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Kęstutis Duduravičius</cp:lastModifiedBy>
  <cp:revision>43</cp:revision>
  <dcterms:created xsi:type="dcterms:W3CDTF">2026-02-04T08:36:00Z</dcterms:created>
  <dcterms:modified xsi:type="dcterms:W3CDTF">2026-02-05T08:52:00Z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